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A952" w14:textId="1375AF5B" w:rsidR="004A0018" w:rsidRDefault="0019626C">
      <w:pPr>
        <w:spacing w:after="0" w:line="259" w:lineRule="auto"/>
        <w:ind w:left="0" w:right="68" w:firstLine="0"/>
        <w:jc w:val="center"/>
      </w:pPr>
      <w:r>
        <w:rPr>
          <w:noProof/>
        </w:rPr>
        <w:drawing>
          <wp:anchor distT="0" distB="0" distL="114300" distR="114300" simplePos="0" relativeHeight="251667456" behindDoc="1" locked="0" layoutInCell="1" allowOverlap="1" wp14:anchorId="60432592" wp14:editId="3E7B1DEE">
            <wp:simplePos x="0" y="0"/>
            <wp:positionH relativeFrom="column">
              <wp:posOffset>63074</wp:posOffset>
            </wp:positionH>
            <wp:positionV relativeFrom="paragraph">
              <wp:posOffset>0</wp:posOffset>
            </wp:positionV>
            <wp:extent cx="1528445" cy="671830"/>
            <wp:effectExtent l="0" t="0" r="0" b="0"/>
            <wp:wrapTight wrapText="bothSides">
              <wp:wrapPolygon edited="0">
                <wp:start x="0" y="0"/>
                <wp:lineTo x="0" y="20824"/>
                <wp:lineTo x="21268" y="20824"/>
                <wp:lineTo x="21268" y="0"/>
                <wp:lineTo x="0" y="0"/>
              </wp:wrapPolygon>
            </wp:wrapTight>
            <wp:docPr id="85" name="Picture 8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5" name="Picture 85" descr="Tex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528445" cy="671830"/>
                    </a:xfrm>
                    <a:prstGeom prst="rect">
                      <a:avLst/>
                    </a:prstGeom>
                  </pic:spPr>
                </pic:pic>
              </a:graphicData>
            </a:graphic>
            <wp14:sizeRelH relativeFrom="page">
              <wp14:pctWidth>0</wp14:pctWidth>
            </wp14:sizeRelH>
            <wp14:sizeRelV relativeFrom="page">
              <wp14:pctHeight>0</wp14:pctHeight>
            </wp14:sizeRelV>
          </wp:anchor>
        </w:drawing>
      </w:r>
      <w:r w:rsidR="00B0030D">
        <w:rPr>
          <w:b/>
          <w:noProof/>
          <w:sz w:val="72"/>
        </w:rPr>
        <w:drawing>
          <wp:anchor distT="0" distB="0" distL="114300" distR="114300" simplePos="0" relativeHeight="251668480" behindDoc="0" locked="0" layoutInCell="1" allowOverlap="1" wp14:anchorId="02F5B077" wp14:editId="490B6E4A">
            <wp:simplePos x="0" y="0"/>
            <wp:positionH relativeFrom="column">
              <wp:posOffset>4698365</wp:posOffset>
            </wp:positionH>
            <wp:positionV relativeFrom="paragraph">
              <wp:posOffset>0</wp:posOffset>
            </wp:positionV>
            <wp:extent cx="1238885" cy="1061720"/>
            <wp:effectExtent l="0" t="0" r="1841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3888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30D">
        <w:rPr>
          <w:b/>
          <w:noProof/>
          <w:sz w:val="72"/>
        </w:rPr>
        <w:drawing>
          <wp:anchor distT="0" distB="0" distL="114300" distR="114300" simplePos="0" relativeHeight="251669504" behindDoc="1" locked="0" layoutInCell="1" allowOverlap="1" wp14:anchorId="267F8419" wp14:editId="63D87A03">
            <wp:simplePos x="0" y="0"/>
            <wp:positionH relativeFrom="margin">
              <wp:align>center</wp:align>
            </wp:positionH>
            <wp:positionV relativeFrom="paragraph">
              <wp:posOffset>0</wp:posOffset>
            </wp:positionV>
            <wp:extent cx="1695450" cy="1084580"/>
            <wp:effectExtent l="0" t="0" r="0" b="1270"/>
            <wp:wrapTight wrapText="bothSides">
              <wp:wrapPolygon edited="0">
                <wp:start x="0" y="0"/>
                <wp:lineTo x="0" y="21246"/>
                <wp:lineTo x="21357" y="21246"/>
                <wp:lineTo x="21357" y="0"/>
                <wp:lineTo x="0" y="0"/>
              </wp:wrapPolygon>
            </wp:wrapTight>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707">
        <w:rPr>
          <w:b/>
          <w:sz w:val="72"/>
        </w:rPr>
        <w:t xml:space="preserve"> </w:t>
      </w:r>
    </w:p>
    <w:p w14:paraId="1E05DC77" w14:textId="15F965BB" w:rsidR="00294F0B" w:rsidRDefault="00294F0B">
      <w:pPr>
        <w:spacing w:after="0" w:line="259" w:lineRule="auto"/>
        <w:ind w:left="579" w:firstLine="0"/>
        <w:rPr>
          <w:b/>
          <w:sz w:val="72"/>
        </w:rPr>
      </w:pPr>
    </w:p>
    <w:p w14:paraId="4FEFDE8F" w14:textId="77777777" w:rsidR="00B0030D" w:rsidRDefault="00B0030D">
      <w:pPr>
        <w:spacing w:after="0" w:line="259" w:lineRule="auto"/>
        <w:ind w:left="579" w:firstLine="0"/>
        <w:rPr>
          <w:b/>
          <w:sz w:val="72"/>
        </w:rPr>
      </w:pPr>
    </w:p>
    <w:p w14:paraId="0C378AF4" w14:textId="19005797" w:rsidR="004A0018" w:rsidRDefault="008B1707" w:rsidP="0019626C">
      <w:pPr>
        <w:spacing w:after="0" w:line="259" w:lineRule="auto"/>
        <w:ind w:left="579" w:firstLine="0"/>
        <w:jc w:val="center"/>
      </w:pPr>
      <w:r>
        <w:rPr>
          <w:b/>
          <w:sz w:val="72"/>
        </w:rPr>
        <w:t>St Norbert’s Catholic</w:t>
      </w:r>
    </w:p>
    <w:p w14:paraId="49DA7627" w14:textId="77777777" w:rsidR="004A0018" w:rsidRDefault="008B1707">
      <w:pPr>
        <w:spacing w:after="0" w:line="259" w:lineRule="auto"/>
        <w:ind w:left="0" w:right="378" w:firstLine="0"/>
        <w:jc w:val="center"/>
      </w:pPr>
      <w:r>
        <w:rPr>
          <w:b/>
          <w:sz w:val="72"/>
        </w:rPr>
        <w:t xml:space="preserve">Voluntary Academy </w:t>
      </w:r>
    </w:p>
    <w:p w14:paraId="5CF382E5" w14:textId="77777777" w:rsidR="004A0018" w:rsidRDefault="008B1707">
      <w:pPr>
        <w:spacing w:after="36" w:line="259" w:lineRule="auto"/>
        <w:ind w:left="331" w:firstLine="0"/>
        <w:jc w:val="center"/>
      </w:pPr>
      <w:r>
        <w:rPr>
          <w:b/>
          <w:sz w:val="72"/>
        </w:rPr>
        <w:t xml:space="preserve"> </w:t>
      </w:r>
    </w:p>
    <w:p w14:paraId="04F16509" w14:textId="77777777" w:rsidR="004A0018" w:rsidRDefault="008B1707">
      <w:pPr>
        <w:spacing w:after="0" w:line="259" w:lineRule="auto"/>
        <w:ind w:left="0" w:right="936" w:firstLine="0"/>
        <w:jc w:val="right"/>
      </w:pPr>
      <w:r>
        <w:rPr>
          <w:b/>
          <w:sz w:val="72"/>
        </w:rPr>
        <w:t xml:space="preserve">The Behaviour Policy  </w:t>
      </w:r>
    </w:p>
    <w:p w14:paraId="3BBDB594" w14:textId="77777777" w:rsidR="004A0018" w:rsidRDefault="008B1707">
      <w:pPr>
        <w:spacing w:after="14" w:line="259" w:lineRule="auto"/>
        <w:ind w:left="15" w:firstLine="0"/>
      </w:pPr>
      <w:r>
        <w:rPr>
          <w:rFonts w:ascii="Arial" w:eastAsia="Arial" w:hAnsi="Arial" w:cs="Arial"/>
          <w:b/>
        </w:rPr>
        <w:t xml:space="preserve"> </w:t>
      </w:r>
    </w:p>
    <w:p w14:paraId="77EBC827" w14:textId="77777777" w:rsidR="004A0018" w:rsidRDefault="008B1707">
      <w:pPr>
        <w:spacing w:after="0" w:line="259" w:lineRule="auto"/>
        <w:ind w:left="15" w:firstLine="0"/>
      </w:pPr>
      <w:r>
        <w:rPr>
          <w:b/>
        </w:rPr>
        <w:t xml:space="preserve"> </w:t>
      </w:r>
    </w:p>
    <w:p w14:paraId="3538AA17" w14:textId="4A80E665" w:rsidR="00294F0B" w:rsidRPr="008928BE" w:rsidRDefault="008B1707">
      <w:pPr>
        <w:pStyle w:val="Heading1"/>
        <w:spacing w:after="5" w:line="249" w:lineRule="auto"/>
        <w:ind w:left="10" w:hanging="10"/>
        <w:rPr>
          <w:rFonts w:ascii="Comic Sans MS" w:eastAsia="Comic Sans MS" w:hAnsi="Comic Sans MS" w:cs="Comic Sans MS"/>
          <w:b/>
          <w:color w:val="000000"/>
          <w:sz w:val="22"/>
          <w:highlight w:val="yellow"/>
        </w:rPr>
      </w:pPr>
      <w:r w:rsidRPr="008928BE">
        <w:rPr>
          <w:rFonts w:ascii="Comic Sans MS" w:eastAsia="Comic Sans MS" w:hAnsi="Comic Sans MS" w:cs="Comic Sans MS"/>
          <w:b/>
          <w:color w:val="000000"/>
          <w:sz w:val="22"/>
          <w:highlight w:val="yellow"/>
        </w:rPr>
        <w:t xml:space="preserve">Date Adopted: </w:t>
      </w:r>
      <w:r w:rsidRPr="008928BE">
        <w:rPr>
          <w:rFonts w:ascii="Comic Sans MS" w:eastAsia="Comic Sans MS" w:hAnsi="Comic Sans MS" w:cs="Comic Sans MS"/>
          <w:b/>
          <w:color w:val="000000"/>
          <w:sz w:val="22"/>
          <w:highlight w:val="yellow"/>
        </w:rPr>
        <w:tab/>
        <w:t>Advent 202</w:t>
      </w:r>
      <w:r w:rsidR="008928BE" w:rsidRPr="008928BE">
        <w:rPr>
          <w:rFonts w:ascii="Comic Sans MS" w:eastAsia="Comic Sans MS" w:hAnsi="Comic Sans MS" w:cs="Comic Sans MS"/>
          <w:b/>
          <w:color w:val="000000"/>
          <w:sz w:val="22"/>
          <w:highlight w:val="yellow"/>
        </w:rPr>
        <w:t>4</w:t>
      </w:r>
      <w:r w:rsidRPr="008928BE">
        <w:rPr>
          <w:rFonts w:ascii="Comic Sans MS" w:eastAsia="Comic Sans MS" w:hAnsi="Comic Sans MS" w:cs="Comic Sans MS"/>
          <w:b/>
          <w:color w:val="000000"/>
          <w:sz w:val="22"/>
          <w:highlight w:val="yellow"/>
        </w:rPr>
        <w:t xml:space="preserve"> </w:t>
      </w:r>
    </w:p>
    <w:p w14:paraId="2B6A74C2" w14:textId="5C3B81BA" w:rsidR="004A0018" w:rsidRPr="008928BE" w:rsidRDefault="008B1707">
      <w:pPr>
        <w:pStyle w:val="Heading1"/>
        <w:spacing w:after="5" w:line="249" w:lineRule="auto"/>
        <w:ind w:left="10" w:hanging="10"/>
      </w:pPr>
      <w:r w:rsidRPr="008928BE">
        <w:rPr>
          <w:rFonts w:ascii="Comic Sans MS" w:eastAsia="Comic Sans MS" w:hAnsi="Comic Sans MS" w:cs="Comic Sans MS"/>
          <w:b/>
          <w:color w:val="000000"/>
          <w:sz w:val="22"/>
          <w:highlight w:val="yellow"/>
        </w:rPr>
        <w:t xml:space="preserve">Date of Review: </w:t>
      </w:r>
      <w:r w:rsidRPr="008928BE">
        <w:rPr>
          <w:rFonts w:ascii="Comic Sans MS" w:eastAsia="Comic Sans MS" w:hAnsi="Comic Sans MS" w:cs="Comic Sans MS"/>
          <w:b/>
          <w:color w:val="000000"/>
          <w:sz w:val="22"/>
          <w:highlight w:val="yellow"/>
        </w:rPr>
        <w:tab/>
      </w:r>
      <w:r w:rsidR="00294F0B" w:rsidRPr="008928BE">
        <w:rPr>
          <w:rFonts w:ascii="Comic Sans MS" w:eastAsia="Comic Sans MS" w:hAnsi="Comic Sans MS" w:cs="Comic Sans MS"/>
          <w:b/>
          <w:color w:val="000000"/>
          <w:sz w:val="22"/>
          <w:highlight w:val="yellow"/>
        </w:rPr>
        <w:t>A</w:t>
      </w:r>
      <w:r w:rsidRPr="008928BE">
        <w:rPr>
          <w:rFonts w:ascii="Comic Sans MS" w:eastAsia="Comic Sans MS" w:hAnsi="Comic Sans MS" w:cs="Comic Sans MS"/>
          <w:b/>
          <w:color w:val="000000"/>
          <w:sz w:val="22"/>
          <w:highlight w:val="yellow"/>
        </w:rPr>
        <w:t>dvent 202</w:t>
      </w:r>
      <w:r w:rsidR="008928BE" w:rsidRPr="008928BE">
        <w:rPr>
          <w:rFonts w:ascii="Comic Sans MS" w:eastAsia="Comic Sans MS" w:hAnsi="Comic Sans MS" w:cs="Comic Sans MS"/>
          <w:b/>
          <w:color w:val="000000"/>
          <w:sz w:val="22"/>
          <w:highlight w:val="yellow"/>
        </w:rPr>
        <w:t>5</w:t>
      </w:r>
    </w:p>
    <w:p w14:paraId="2E0E023B" w14:textId="77777777" w:rsidR="004A0018" w:rsidRDefault="008B1707">
      <w:pPr>
        <w:spacing w:after="0" w:line="259" w:lineRule="auto"/>
        <w:ind w:left="15" w:firstLine="0"/>
      </w:pPr>
      <w:r>
        <w:rPr>
          <w:rFonts w:ascii="Arial" w:eastAsia="Arial" w:hAnsi="Arial" w:cs="Arial"/>
          <w:b/>
        </w:rPr>
        <w:t xml:space="preserve"> </w:t>
      </w:r>
    </w:p>
    <w:tbl>
      <w:tblPr>
        <w:tblStyle w:val="TableGrid"/>
        <w:tblW w:w="9318" w:type="dxa"/>
        <w:tblInd w:w="-100" w:type="dxa"/>
        <w:tblBorders>
          <w:top w:val="single" w:sz="36" w:space="0" w:color="auto"/>
          <w:left w:val="single" w:sz="36" w:space="0" w:color="auto"/>
          <w:bottom w:val="single" w:sz="36" w:space="0" w:color="auto"/>
          <w:right w:val="single" w:sz="36" w:space="0" w:color="auto"/>
        </w:tblBorders>
        <w:tblCellMar>
          <w:top w:w="33" w:type="dxa"/>
          <w:left w:w="115" w:type="dxa"/>
          <w:right w:w="115" w:type="dxa"/>
        </w:tblCellMar>
        <w:tblLook w:val="04A0" w:firstRow="1" w:lastRow="0" w:firstColumn="1" w:lastColumn="0" w:noHBand="0" w:noVBand="1"/>
      </w:tblPr>
      <w:tblGrid>
        <w:gridCol w:w="9318"/>
      </w:tblGrid>
      <w:tr w:rsidR="004A0018" w14:paraId="287D3AED" w14:textId="77777777" w:rsidTr="008928BE">
        <w:trPr>
          <w:trHeight w:val="3455"/>
        </w:trPr>
        <w:tc>
          <w:tcPr>
            <w:tcW w:w="9318" w:type="dxa"/>
          </w:tcPr>
          <w:p w14:paraId="6A785D69" w14:textId="77777777" w:rsidR="004A0018" w:rsidRDefault="008B1707">
            <w:pPr>
              <w:spacing w:after="0" w:line="259" w:lineRule="auto"/>
              <w:ind w:left="0" w:firstLine="0"/>
            </w:pPr>
            <w:r>
              <w:rPr>
                <w:rFonts w:ascii="Arial" w:eastAsia="Arial" w:hAnsi="Arial" w:cs="Arial"/>
                <w:b/>
              </w:rPr>
              <w:t xml:space="preserve"> </w:t>
            </w:r>
          </w:p>
          <w:p w14:paraId="26A46607" w14:textId="77777777" w:rsidR="004A0018" w:rsidRDefault="008B1707">
            <w:pPr>
              <w:spacing w:after="191" w:line="259" w:lineRule="auto"/>
              <w:ind w:left="3600" w:firstLine="0"/>
            </w:pPr>
            <w:r>
              <w:rPr>
                <w:noProof/>
              </w:rPr>
              <w:drawing>
                <wp:inline distT="0" distB="0" distL="0" distR="0" wp14:anchorId="7739158D" wp14:editId="63FCACB2">
                  <wp:extent cx="1123315" cy="63436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a:fillRect/>
                          </a:stretch>
                        </pic:blipFill>
                        <pic:spPr>
                          <a:xfrm>
                            <a:off x="0" y="0"/>
                            <a:ext cx="1123315" cy="634365"/>
                          </a:xfrm>
                          <a:prstGeom prst="rect">
                            <a:avLst/>
                          </a:prstGeom>
                        </pic:spPr>
                      </pic:pic>
                    </a:graphicData>
                  </a:graphic>
                </wp:inline>
              </w:drawing>
            </w:r>
          </w:p>
          <w:p w14:paraId="0BEAEF11" w14:textId="77777777" w:rsidR="004A0018" w:rsidRDefault="008B1707">
            <w:pPr>
              <w:spacing w:after="0" w:line="259" w:lineRule="auto"/>
              <w:ind w:left="0" w:firstLine="0"/>
              <w:jc w:val="center"/>
            </w:pPr>
            <w:r>
              <w:rPr>
                <w:b/>
              </w:rPr>
              <w:t xml:space="preserve">Our Mission Statement </w:t>
            </w:r>
          </w:p>
          <w:p w14:paraId="4EE20E74" w14:textId="77777777" w:rsidR="004A0018" w:rsidRDefault="008B1707">
            <w:pPr>
              <w:spacing w:after="0" w:line="259" w:lineRule="auto"/>
              <w:ind w:left="96" w:firstLine="0"/>
              <w:jc w:val="center"/>
            </w:pPr>
            <w:r>
              <w:rPr>
                <w:b/>
              </w:rPr>
              <w:t xml:space="preserve"> </w:t>
            </w:r>
          </w:p>
          <w:p w14:paraId="51516995" w14:textId="358F2985" w:rsidR="004A0018" w:rsidRDefault="008B1707">
            <w:pPr>
              <w:spacing w:after="2" w:line="237" w:lineRule="auto"/>
              <w:ind w:left="4537" w:right="624" w:hanging="3819"/>
            </w:pPr>
            <w:r>
              <w:rPr>
                <w:b/>
              </w:rPr>
              <w:t xml:space="preserve">St. Norbert’s strives to nurture and develop the whole child through a  </w:t>
            </w:r>
          </w:p>
          <w:p w14:paraId="3B4C531E" w14:textId="77777777" w:rsidR="004A0018" w:rsidRDefault="008B1707">
            <w:pPr>
              <w:spacing w:after="0" w:line="259" w:lineRule="auto"/>
              <w:ind w:left="0" w:right="1" w:firstLine="0"/>
              <w:jc w:val="center"/>
            </w:pPr>
            <w:r>
              <w:rPr>
                <w:b/>
              </w:rPr>
              <w:t xml:space="preserve">Love of God </w:t>
            </w:r>
          </w:p>
          <w:p w14:paraId="7A1D8581" w14:textId="77777777" w:rsidR="004A0018" w:rsidRDefault="008B1707">
            <w:pPr>
              <w:spacing w:after="0" w:line="259" w:lineRule="auto"/>
              <w:ind w:left="0" w:right="3" w:firstLine="0"/>
              <w:jc w:val="center"/>
            </w:pPr>
            <w:r>
              <w:rPr>
                <w:b/>
              </w:rPr>
              <w:t xml:space="preserve">Love of one another </w:t>
            </w:r>
          </w:p>
          <w:p w14:paraId="59979D5F" w14:textId="77777777" w:rsidR="004A0018" w:rsidRDefault="008B1707">
            <w:pPr>
              <w:spacing w:after="0" w:line="259" w:lineRule="auto"/>
              <w:ind w:left="2" w:firstLine="0"/>
              <w:jc w:val="center"/>
            </w:pPr>
            <w:r>
              <w:rPr>
                <w:b/>
              </w:rPr>
              <w:t xml:space="preserve">Love of life itself </w:t>
            </w:r>
          </w:p>
        </w:tc>
      </w:tr>
    </w:tbl>
    <w:p w14:paraId="674A61C6" w14:textId="77777777" w:rsidR="004A0018" w:rsidRDefault="008B1707">
      <w:pPr>
        <w:spacing w:after="9" w:line="259" w:lineRule="auto"/>
        <w:ind w:left="66" w:firstLine="0"/>
        <w:jc w:val="center"/>
      </w:pPr>
      <w:r>
        <w:rPr>
          <w:i/>
          <w:sz w:val="16"/>
        </w:rPr>
        <w:t xml:space="preserve"> </w:t>
      </w:r>
    </w:p>
    <w:p w14:paraId="158DB4F8" w14:textId="121A02A9" w:rsidR="004A0018" w:rsidRDefault="004A0018">
      <w:pPr>
        <w:spacing w:after="129" w:line="259" w:lineRule="auto"/>
        <w:ind w:left="80" w:firstLine="0"/>
        <w:jc w:val="center"/>
      </w:pPr>
    </w:p>
    <w:p w14:paraId="46691991" w14:textId="7D6DA32B" w:rsidR="004A0018" w:rsidRDefault="004A0018">
      <w:pPr>
        <w:spacing w:after="0" w:line="259" w:lineRule="auto"/>
        <w:ind w:left="66" w:firstLine="0"/>
        <w:jc w:val="center"/>
      </w:pPr>
    </w:p>
    <w:p w14:paraId="4906A17F" w14:textId="77777777" w:rsidR="004A0018" w:rsidRDefault="008B1707">
      <w:pPr>
        <w:spacing w:after="0" w:line="259" w:lineRule="auto"/>
        <w:ind w:left="66" w:firstLine="0"/>
        <w:jc w:val="center"/>
      </w:pPr>
      <w:r>
        <w:rPr>
          <w:i/>
          <w:sz w:val="16"/>
        </w:rPr>
        <w:t xml:space="preserve"> </w:t>
      </w:r>
    </w:p>
    <w:p w14:paraId="1E6E6C77" w14:textId="77777777" w:rsidR="004A0018" w:rsidRDefault="008B1707">
      <w:pPr>
        <w:spacing w:after="0" w:line="238" w:lineRule="auto"/>
        <w:ind w:left="0" w:firstLine="0"/>
        <w:jc w:val="center"/>
      </w:pPr>
      <w:r>
        <w:rPr>
          <w:i/>
          <w:sz w:val="16"/>
        </w:rPr>
        <w:t xml:space="preserve">Article 29- Education should develop each child's personality and talents to the full. It should encourage children to respect their parents, and their own and other cultures. </w:t>
      </w:r>
    </w:p>
    <w:p w14:paraId="0D43D738" w14:textId="77777777" w:rsidR="004A0018" w:rsidRDefault="008B1707">
      <w:pPr>
        <w:spacing w:after="64" w:line="239" w:lineRule="auto"/>
        <w:ind w:left="15" w:firstLine="0"/>
      </w:pPr>
      <w:r>
        <w:rPr>
          <w:i/>
          <w:sz w:val="16"/>
        </w:rPr>
        <w:t xml:space="preserve">Article 19 - Governments should ensure that children are properly cared for, and protect them from violence, abuse and neglect by their parents, or anyone else who looks after them. </w:t>
      </w:r>
    </w:p>
    <w:p w14:paraId="7EA4257B" w14:textId="77777777" w:rsidR="004A0018" w:rsidRDefault="008B1707">
      <w:pPr>
        <w:pStyle w:val="Heading2"/>
        <w:spacing w:after="0" w:line="259" w:lineRule="auto"/>
        <w:ind w:left="10"/>
      </w:pPr>
      <w:r>
        <w:rPr>
          <w:u w:val="single" w:color="000000"/>
        </w:rPr>
        <w:lastRenderedPageBreak/>
        <w:t>Statement of Principle</w:t>
      </w:r>
      <w:r>
        <w:t xml:space="preserve"> </w:t>
      </w:r>
    </w:p>
    <w:p w14:paraId="232DA59E" w14:textId="77777777" w:rsidR="008928BE" w:rsidRPr="008928BE" w:rsidRDefault="008928BE" w:rsidP="008928BE"/>
    <w:tbl>
      <w:tblPr>
        <w:tblStyle w:val="TableGrid"/>
        <w:tblW w:w="10078" w:type="dxa"/>
        <w:tblInd w:w="-18" w:type="dxa"/>
        <w:tblCellMar>
          <w:top w:w="90" w:type="dxa"/>
          <w:left w:w="34" w:type="dxa"/>
          <w:right w:w="40" w:type="dxa"/>
        </w:tblCellMar>
        <w:tblLook w:val="04A0" w:firstRow="1" w:lastRow="0" w:firstColumn="1" w:lastColumn="0" w:noHBand="0" w:noVBand="1"/>
      </w:tblPr>
      <w:tblGrid>
        <w:gridCol w:w="10078"/>
      </w:tblGrid>
      <w:tr w:rsidR="004A0018" w14:paraId="0A8C7FAD" w14:textId="77777777" w:rsidTr="008928BE">
        <w:trPr>
          <w:trHeight w:val="7472"/>
        </w:trPr>
        <w:tc>
          <w:tcPr>
            <w:tcW w:w="10078" w:type="dxa"/>
            <w:tcBorders>
              <w:top w:val="single" w:sz="4" w:space="0" w:color="000000"/>
              <w:left w:val="single" w:sz="4" w:space="0" w:color="000000"/>
              <w:bottom w:val="single" w:sz="4" w:space="0" w:color="000000"/>
              <w:right w:val="single" w:sz="4" w:space="0" w:color="000000"/>
            </w:tcBorders>
          </w:tcPr>
          <w:p w14:paraId="7A3ECAFA" w14:textId="77777777" w:rsidR="004A0018" w:rsidRDefault="008B1707">
            <w:pPr>
              <w:spacing w:after="0" w:line="239" w:lineRule="auto"/>
              <w:ind w:left="0" w:firstLine="0"/>
            </w:pPr>
            <w:r>
              <w:t xml:space="preserve">At St. Norbert’s Catholic Voluntary Academy, we believe that every child has the right to and </w:t>
            </w:r>
            <w:proofErr w:type="gramStart"/>
            <w:r>
              <w:t>is able to</w:t>
            </w:r>
            <w:proofErr w:type="gramEnd"/>
            <w:r>
              <w:t xml:space="preserve"> learn acceptable behaviour. The Academy offers a safe and secure environment where children can reflect upon the causes and consequences of their behaviour enabling them to take responsibility for their own actions. The philosophy of the behaviour policy is embodied in our Academy mission statement and our wider Catholic Multi-Academy Trust Mission: </w:t>
            </w:r>
          </w:p>
          <w:p w14:paraId="55FDDD38" w14:textId="77777777" w:rsidR="004A0018" w:rsidRDefault="008B1707">
            <w:pPr>
              <w:spacing w:after="0" w:line="259" w:lineRule="auto"/>
              <w:ind w:left="0" w:firstLine="0"/>
            </w:pPr>
            <w:r>
              <w:t xml:space="preserve"> </w:t>
            </w:r>
          </w:p>
          <w:p w14:paraId="2FF23288" w14:textId="77777777" w:rsidR="008928BE" w:rsidRDefault="008928BE">
            <w:pPr>
              <w:spacing w:after="1" w:line="239" w:lineRule="auto"/>
              <w:ind w:left="4537" w:right="663" w:hanging="3851"/>
            </w:pPr>
          </w:p>
          <w:p w14:paraId="24859003" w14:textId="77777777" w:rsidR="008928BE" w:rsidRDefault="008928BE">
            <w:pPr>
              <w:spacing w:after="1" w:line="239" w:lineRule="auto"/>
              <w:ind w:left="4537" w:right="663" w:hanging="3851"/>
            </w:pPr>
          </w:p>
          <w:p w14:paraId="1E5340F7" w14:textId="77777777" w:rsidR="008928BE" w:rsidRDefault="008928BE">
            <w:pPr>
              <w:spacing w:after="1" w:line="239" w:lineRule="auto"/>
              <w:ind w:left="4537" w:right="663" w:hanging="3851"/>
            </w:pPr>
          </w:p>
          <w:p w14:paraId="66721551" w14:textId="2F82CDC5" w:rsidR="008928BE" w:rsidRDefault="008B1707">
            <w:pPr>
              <w:spacing w:after="1" w:line="239" w:lineRule="auto"/>
              <w:ind w:left="4537" w:right="663" w:hanging="3851"/>
              <w:rPr>
                <w:b/>
                <w:color w:val="0070C0"/>
              </w:rPr>
            </w:pPr>
            <w:r>
              <w:t xml:space="preserve"> </w:t>
            </w:r>
            <w:r>
              <w:rPr>
                <w:b/>
                <w:color w:val="0070C0"/>
              </w:rPr>
              <w:t xml:space="preserve">St. Norbert’s strives to nurture and develop the whole child through </w:t>
            </w:r>
            <w:r w:rsidR="008928BE">
              <w:rPr>
                <w:b/>
                <w:color w:val="0070C0"/>
              </w:rPr>
              <w:t>a</w:t>
            </w:r>
          </w:p>
          <w:p w14:paraId="7E47D74D" w14:textId="77777777" w:rsidR="008928BE" w:rsidRDefault="008928BE">
            <w:pPr>
              <w:spacing w:after="1" w:line="239" w:lineRule="auto"/>
              <w:ind w:left="4537" w:right="663" w:hanging="3851"/>
              <w:rPr>
                <w:b/>
                <w:color w:val="0070C0"/>
              </w:rPr>
            </w:pPr>
          </w:p>
          <w:p w14:paraId="071C85B0" w14:textId="41A8A828" w:rsidR="004A0018" w:rsidRDefault="008B1707">
            <w:pPr>
              <w:spacing w:after="1" w:line="239" w:lineRule="auto"/>
              <w:ind w:left="4537" w:right="663" w:hanging="3851"/>
            </w:pPr>
            <w:r>
              <w:rPr>
                <w:b/>
                <w:color w:val="0070C0"/>
              </w:rPr>
              <w:t xml:space="preserve"> </w:t>
            </w:r>
            <w:r>
              <w:rPr>
                <w:b/>
              </w:rPr>
              <w:t xml:space="preserve"> </w:t>
            </w:r>
          </w:p>
          <w:p w14:paraId="6C416A55" w14:textId="77777777" w:rsidR="004A0018" w:rsidRDefault="008B1707">
            <w:pPr>
              <w:spacing w:after="0" w:line="259" w:lineRule="auto"/>
              <w:ind w:left="0" w:right="74" w:firstLine="0"/>
              <w:jc w:val="center"/>
            </w:pPr>
            <w:r>
              <w:rPr>
                <w:b/>
                <w:i/>
                <w:color w:val="0070C0"/>
              </w:rPr>
              <w:t xml:space="preserve">Love of God </w:t>
            </w:r>
          </w:p>
          <w:p w14:paraId="24991DF7" w14:textId="77777777" w:rsidR="004A0018" w:rsidRDefault="008B1707">
            <w:pPr>
              <w:spacing w:after="0" w:line="259" w:lineRule="auto"/>
              <w:ind w:left="0" w:right="76" w:firstLine="0"/>
              <w:jc w:val="center"/>
            </w:pPr>
            <w:r>
              <w:rPr>
                <w:b/>
                <w:i/>
                <w:color w:val="0070C0"/>
              </w:rPr>
              <w:t xml:space="preserve">Love of one another </w:t>
            </w:r>
          </w:p>
          <w:p w14:paraId="211F538A" w14:textId="77777777" w:rsidR="004A0018" w:rsidRDefault="008B1707">
            <w:pPr>
              <w:spacing w:after="0" w:line="259" w:lineRule="auto"/>
              <w:ind w:left="0" w:right="72" w:firstLine="0"/>
              <w:jc w:val="center"/>
            </w:pPr>
            <w:r>
              <w:rPr>
                <w:b/>
                <w:i/>
                <w:color w:val="0070C0"/>
              </w:rPr>
              <w:t xml:space="preserve">Love of life itself </w:t>
            </w:r>
          </w:p>
          <w:p w14:paraId="49D4A18F" w14:textId="77777777" w:rsidR="004A0018" w:rsidRDefault="008B1707">
            <w:pPr>
              <w:spacing w:after="0" w:line="259" w:lineRule="auto"/>
              <w:ind w:left="23" w:firstLine="0"/>
              <w:jc w:val="center"/>
            </w:pPr>
            <w:r>
              <w:rPr>
                <w:b/>
              </w:rPr>
              <w:t xml:space="preserve"> </w:t>
            </w:r>
          </w:p>
          <w:p w14:paraId="7D46CF46" w14:textId="77777777" w:rsidR="004A0018" w:rsidRDefault="008B1707">
            <w:pPr>
              <w:spacing w:after="0" w:line="259" w:lineRule="auto"/>
              <w:ind w:left="23" w:firstLine="0"/>
              <w:jc w:val="center"/>
            </w:pPr>
            <w:r>
              <w:rPr>
                <w:b/>
              </w:rPr>
              <w:t xml:space="preserve"> </w:t>
            </w:r>
          </w:p>
          <w:p w14:paraId="208AB8F4" w14:textId="77777777" w:rsidR="004A0018" w:rsidRDefault="008B1707">
            <w:pPr>
              <w:spacing w:after="1" w:line="238" w:lineRule="auto"/>
              <w:ind w:left="120" w:hanging="98"/>
            </w:pPr>
            <w:r>
              <w:rPr>
                <w:b/>
                <w:i/>
                <w:color w:val="0070C0"/>
              </w:rPr>
              <w:t xml:space="preserve">We seek to promote and encourage the Catholic values of Love, Faith, Forgiveness, Compassion, Hope, Justice, Truth and Service in all we do and for the benefit of all. </w:t>
            </w:r>
          </w:p>
          <w:p w14:paraId="04E61A52" w14:textId="77777777" w:rsidR="004A0018" w:rsidRDefault="008B1707">
            <w:pPr>
              <w:spacing w:after="0" w:line="259" w:lineRule="auto"/>
              <w:ind w:left="23" w:firstLine="0"/>
              <w:jc w:val="center"/>
            </w:pPr>
            <w:r>
              <w:rPr>
                <w:b/>
              </w:rPr>
              <w:t xml:space="preserve"> </w:t>
            </w:r>
          </w:p>
        </w:tc>
      </w:tr>
    </w:tbl>
    <w:p w14:paraId="4B0AD90D" w14:textId="77777777" w:rsidR="004A0018" w:rsidRDefault="008B1707">
      <w:pPr>
        <w:spacing w:after="0" w:line="259" w:lineRule="auto"/>
        <w:ind w:left="15" w:firstLine="0"/>
      </w:pPr>
      <w:r>
        <w:t xml:space="preserve"> </w:t>
      </w:r>
    </w:p>
    <w:p w14:paraId="7A35B351" w14:textId="77777777" w:rsidR="004A0018" w:rsidRDefault="008B1707">
      <w:pPr>
        <w:spacing w:after="0" w:line="259" w:lineRule="auto"/>
        <w:ind w:left="15" w:firstLine="0"/>
      </w:pPr>
      <w:r>
        <w:t xml:space="preserve"> </w:t>
      </w:r>
    </w:p>
    <w:p w14:paraId="792D2455" w14:textId="77777777" w:rsidR="004A0018" w:rsidRDefault="008B1707">
      <w:pPr>
        <w:spacing w:after="0" w:line="259" w:lineRule="auto"/>
        <w:ind w:left="17" w:firstLine="0"/>
        <w:jc w:val="center"/>
      </w:pPr>
      <w:r>
        <w:rPr>
          <w:b/>
        </w:rPr>
        <w:t>“</w:t>
      </w:r>
      <w:r>
        <w:rPr>
          <w:b/>
          <w:i/>
        </w:rPr>
        <w:t xml:space="preserve">Love one another as I have loved you” (John 16V12) </w:t>
      </w:r>
    </w:p>
    <w:p w14:paraId="53D7BF19" w14:textId="77777777" w:rsidR="004A0018" w:rsidRDefault="008B1707">
      <w:pPr>
        <w:spacing w:after="0" w:line="259" w:lineRule="auto"/>
        <w:ind w:left="15" w:firstLine="0"/>
      </w:pPr>
      <w:r>
        <w:rPr>
          <w:b/>
          <w:i/>
        </w:rPr>
        <w:t xml:space="preserve"> </w:t>
      </w:r>
    </w:p>
    <w:p w14:paraId="16CB036B" w14:textId="77777777" w:rsidR="004A0018" w:rsidRDefault="008B1707">
      <w:pPr>
        <w:spacing w:after="0" w:line="259" w:lineRule="auto"/>
        <w:ind w:left="15" w:firstLine="0"/>
      </w:pPr>
      <w:r>
        <w:rPr>
          <w:b/>
        </w:rPr>
        <w:t xml:space="preserve"> </w:t>
      </w:r>
    </w:p>
    <w:p w14:paraId="054ED17A" w14:textId="77777777" w:rsidR="004A0018" w:rsidRDefault="008B1707">
      <w:pPr>
        <w:spacing w:after="0" w:line="259" w:lineRule="auto"/>
        <w:ind w:left="15" w:firstLine="0"/>
      </w:pPr>
      <w:r>
        <w:rPr>
          <w:b/>
        </w:rPr>
        <w:t xml:space="preserve"> </w:t>
      </w:r>
    </w:p>
    <w:p w14:paraId="3BC6F23D" w14:textId="77777777" w:rsidR="004A0018" w:rsidRDefault="008B1707">
      <w:pPr>
        <w:spacing w:after="0" w:line="259" w:lineRule="auto"/>
        <w:ind w:left="15" w:firstLine="0"/>
      </w:pPr>
      <w:r>
        <w:rPr>
          <w:b/>
        </w:rPr>
        <w:t xml:space="preserve"> </w:t>
      </w:r>
    </w:p>
    <w:p w14:paraId="5A47DB7C" w14:textId="77777777" w:rsidR="004A0018" w:rsidRDefault="008B1707">
      <w:pPr>
        <w:spacing w:after="0" w:line="259" w:lineRule="auto"/>
        <w:ind w:left="15" w:firstLine="0"/>
      </w:pPr>
      <w:r>
        <w:rPr>
          <w:b/>
        </w:rPr>
        <w:t xml:space="preserve"> </w:t>
      </w:r>
    </w:p>
    <w:p w14:paraId="11BC0F46" w14:textId="77777777" w:rsidR="004A0018" w:rsidRDefault="008B1707">
      <w:pPr>
        <w:spacing w:after="0" w:line="259" w:lineRule="auto"/>
        <w:ind w:left="15" w:firstLine="0"/>
      </w:pPr>
      <w:r>
        <w:rPr>
          <w:b/>
        </w:rPr>
        <w:t xml:space="preserve"> </w:t>
      </w:r>
    </w:p>
    <w:p w14:paraId="76A2A121" w14:textId="77777777" w:rsidR="004A0018" w:rsidRDefault="008B1707">
      <w:pPr>
        <w:spacing w:after="0" w:line="259" w:lineRule="auto"/>
        <w:ind w:left="15" w:firstLine="0"/>
      </w:pPr>
      <w:r>
        <w:rPr>
          <w:b/>
        </w:rPr>
        <w:t xml:space="preserve"> </w:t>
      </w:r>
    </w:p>
    <w:p w14:paraId="580C71BD" w14:textId="77777777" w:rsidR="004A0018" w:rsidRDefault="008B1707">
      <w:pPr>
        <w:spacing w:after="0" w:line="259" w:lineRule="auto"/>
        <w:ind w:left="15" w:firstLine="0"/>
      </w:pPr>
      <w:r>
        <w:rPr>
          <w:b/>
        </w:rPr>
        <w:t xml:space="preserve"> </w:t>
      </w:r>
    </w:p>
    <w:p w14:paraId="70743826" w14:textId="77777777" w:rsidR="004A0018" w:rsidRDefault="008B1707">
      <w:pPr>
        <w:spacing w:after="0" w:line="259" w:lineRule="auto"/>
        <w:ind w:left="15" w:firstLine="0"/>
      </w:pPr>
      <w:r>
        <w:rPr>
          <w:b/>
        </w:rPr>
        <w:t xml:space="preserve"> </w:t>
      </w:r>
    </w:p>
    <w:p w14:paraId="1515C058" w14:textId="7198B4C7" w:rsidR="004A0018" w:rsidRDefault="008B1707">
      <w:pPr>
        <w:spacing w:after="0" w:line="259" w:lineRule="auto"/>
        <w:ind w:left="15" w:firstLine="0"/>
      </w:pPr>
      <w:r>
        <w:rPr>
          <w:b/>
        </w:rPr>
        <w:t xml:space="preserve">  </w:t>
      </w:r>
    </w:p>
    <w:p w14:paraId="7E80B772" w14:textId="77777777" w:rsidR="004A0018" w:rsidRDefault="008B1707">
      <w:pPr>
        <w:spacing w:after="0" w:line="259" w:lineRule="auto"/>
        <w:ind w:left="15" w:firstLine="0"/>
      </w:pPr>
      <w:r>
        <w:rPr>
          <w:b/>
        </w:rPr>
        <w:t xml:space="preserve"> </w:t>
      </w:r>
    </w:p>
    <w:p w14:paraId="2B0A9B8F" w14:textId="77777777" w:rsidR="004A0018" w:rsidRDefault="008B1707">
      <w:pPr>
        <w:spacing w:after="0" w:line="259" w:lineRule="auto"/>
        <w:ind w:left="15" w:firstLine="0"/>
      </w:pPr>
      <w:r>
        <w:rPr>
          <w:b/>
        </w:rPr>
        <w:t xml:space="preserve"> </w:t>
      </w:r>
    </w:p>
    <w:p w14:paraId="50FE7C43" w14:textId="77777777" w:rsidR="004A0018" w:rsidRDefault="008B1707">
      <w:pPr>
        <w:spacing w:after="0" w:line="259" w:lineRule="auto"/>
        <w:ind w:left="15" w:firstLine="0"/>
      </w:pPr>
      <w:r>
        <w:rPr>
          <w:b/>
        </w:rPr>
        <w:t xml:space="preserve"> </w:t>
      </w:r>
    </w:p>
    <w:p w14:paraId="4DF202D6" w14:textId="77777777" w:rsidR="004A0018" w:rsidRDefault="008B1707">
      <w:pPr>
        <w:spacing w:after="0" w:line="259" w:lineRule="auto"/>
        <w:ind w:left="15" w:firstLine="0"/>
      </w:pPr>
      <w:r>
        <w:rPr>
          <w:b/>
        </w:rPr>
        <w:t xml:space="preserve"> </w:t>
      </w:r>
    </w:p>
    <w:p w14:paraId="5863A62E" w14:textId="77777777" w:rsidR="004A0018" w:rsidRDefault="008B1707">
      <w:pPr>
        <w:spacing w:after="0" w:line="259" w:lineRule="auto"/>
        <w:ind w:left="15" w:firstLine="0"/>
      </w:pPr>
      <w:r>
        <w:rPr>
          <w:b/>
        </w:rPr>
        <w:t xml:space="preserve"> </w:t>
      </w:r>
    </w:p>
    <w:p w14:paraId="01EB15C5" w14:textId="77777777" w:rsidR="004A0018" w:rsidRDefault="008B1707">
      <w:pPr>
        <w:spacing w:after="0" w:line="259" w:lineRule="auto"/>
        <w:ind w:left="15" w:firstLine="0"/>
      </w:pPr>
      <w:r>
        <w:rPr>
          <w:b/>
        </w:rPr>
        <w:t xml:space="preserve"> </w:t>
      </w:r>
    </w:p>
    <w:p w14:paraId="6B70614E" w14:textId="17CD3B2E" w:rsidR="004A0018" w:rsidRPr="00B06A06" w:rsidRDefault="008B1707" w:rsidP="00B06A06">
      <w:pPr>
        <w:spacing w:after="0" w:line="259" w:lineRule="auto"/>
        <w:ind w:left="15" w:firstLine="0"/>
      </w:pPr>
      <w:r>
        <w:lastRenderedPageBreak/>
        <w:t xml:space="preserve">Aims </w:t>
      </w:r>
    </w:p>
    <w:p w14:paraId="5151CB12" w14:textId="77777777" w:rsidR="004A0018" w:rsidRDefault="008B1707">
      <w:pPr>
        <w:numPr>
          <w:ilvl w:val="0"/>
          <w:numId w:val="1"/>
        </w:numPr>
        <w:spacing w:after="5" w:line="249" w:lineRule="auto"/>
        <w:ind w:right="286" w:hanging="231"/>
      </w:pPr>
      <w:r>
        <w:rPr>
          <w:b/>
        </w:rPr>
        <w:t xml:space="preserve">We aim to help our children to live their lives as good Christians by: </w:t>
      </w:r>
    </w:p>
    <w:p w14:paraId="49E8545F" w14:textId="77777777" w:rsidR="004A0018" w:rsidRDefault="008B1707">
      <w:pPr>
        <w:ind w:left="10"/>
      </w:pPr>
      <w:r>
        <w:t xml:space="preserve">· Developing a sense of right and wrong so that they can make good choices in their lives.  </w:t>
      </w:r>
    </w:p>
    <w:p w14:paraId="70F98A63" w14:textId="77777777" w:rsidR="004A0018" w:rsidRDefault="008B1707">
      <w:pPr>
        <w:ind w:left="10"/>
      </w:pPr>
      <w:r>
        <w:t xml:space="preserve">. Knowing and understanding forgiveness. </w:t>
      </w:r>
    </w:p>
    <w:p w14:paraId="303EFBEA" w14:textId="77777777" w:rsidR="004A0018" w:rsidRDefault="008B1707">
      <w:pPr>
        <w:ind w:left="10"/>
      </w:pPr>
      <w:r>
        <w:t xml:space="preserve">· Building warm and supportive friendships. </w:t>
      </w:r>
    </w:p>
    <w:p w14:paraId="7B5314E6" w14:textId="77777777" w:rsidR="004A0018" w:rsidRDefault="008B1707">
      <w:pPr>
        <w:ind w:left="10"/>
      </w:pPr>
      <w:r>
        <w:t xml:space="preserve">· Supporting them as they seek to make Jesus someone special in their lives. </w:t>
      </w:r>
    </w:p>
    <w:p w14:paraId="3D55B40A" w14:textId="77777777" w:rsidR="004A0018" w:rsidRDefault="008B1707">
      <w:pPr>
        <w:ind w:left="10"/>
      </w:pPr>
      <w:r>
        <w:t xml:space="preserve">· Enhancing their understanding of the family values passed on to them by their parents and the parish. </w:t>
      </w:r>
    </w:p>
    <w:p w14:paraId="1BE8C079" w14:textId="77777777" w:rsidR="004A0018" w:rsidRDefault="008B1707">
      <w:pPr>
        <w:ind w:left="10"/>
      </w:pPr>
      <w:r>
        <w:t xml:space="preserve">. Teaching them to live by the teachings of Jesus and through the Gospel Values. </w:t>
      </w:r>
    </w:p>
    <w:p w14:paraId="4B2C9775" w14:textId="77777777" w:rsidR="004A0018" w:rsidRDefault="008B1707">
      <w:pPr>
        <w:spacing w:after="0" w:line="259" w:lineRule="auto"/>
        <w:ind w:left="15" w:firstLine="0"/>
      </w:pPr>
      <w:r>
        <w:t xml:space="preserve"> </w:t>
      </w:r>
    </w:p>
    <w:p w14:paraId="62BC6105" w14:textId="77777777" w:rsidR="00CE522D" w:rsidRPr="00CE522D" w:rsidRDefault="008B1707">
      <w:pPr>
        <w:numPr>
          <w:ilvl w:val="0"/>
          <w:numId w:val="1"/>
        </w:numPr>
        <w:spacing w:after="1" w:line="238" w:lineRule="auto"/>
        <w:ind w:right="286" w:hanging="231"/>
      </w:pPr>
      <w:r>
        <w:rPr>
          <w:b/>
        </w:rPr>
        <w:t xml:space="preserve">We aim to help each of our children to achieve their full potential by:  </w:t>
      </w:r>
    </w:p>
    <w:p w14:paraId="08BB3182" w14:textId="46DE8C62" w:rsidR="004A0018" w:rsidRDefault="008B1707" w:rsidP="00CE522D">
      <w:pPr>
        <w:spacing w:after="1" w:line="238" w:lineRule="auto"/>
        <w:ind w:left="0" w:right="286" w:firstLine="0"/>
      </w:pPr>
      <w:r>
        <w:t xml:space="preserve">· Providing a broad and interesting curriculum to allow each child to develop his or her abilities to their maximum potential. </w:t>
      </w:r>
    </w:p>
    <w:p w14:paraId="1066FF14" w14:textId="77777777" w:rsidR="004A0018" w:rsidRDefault="008B1707">
      <w:pPr>
        <w:ind w:left="10"/>
      </w:pPr>
      <w:r>
        <w:t xml:space="preserve">· Encouraging them to work well both as individuals and as members of a team. </w:t>
      </w:r>
    </w:p>
    <w:p w14:paraId="5A54543E" w14:textId="77777777" w:rsidR="004A0018" w:rsidRDefault="008B1707">
      <w:pPr>
        <w:ind w:left="10" w:right="240"/>
      </w:pPr>
      <w:r>
        <w:t xml:space="preserve">· Providing support and challenge for all children regardless of their abilities. · Providing parents with regular, clear information on their child’s progress, behaviour, attitude to work and attainment. </w:t>
      </w:r>
    </w:p>
    <w:p w14:paraId="7030AE47" w14:textId="77777777" w:rsidR="004A0018" w:rsidRDefault="008B1707">
      <w:pPr>
        <w:spacing w:after="0" w:line="259" w:lineRule="auto"/>
        <w:ind w:left="15" w:firstLine="0"/>
      </w:pPr>
      <w:r>
        <w:t xml:space="preserve"> </w:t>
      </w:r>
    </w:p>
    <w:p w14:paraId="169ADF3E" w14:textId="77777777" w:rsidR="004A0018" w:rsidRDefault="008B1707" w:rsidP="008928BE">
      <w:pPr>
        <w:numPr>
          <w:ilvl w:val="0"/>
          <w:numId w:val="1"/>
        </w:numPr>
        <w:spacing w:after="5" w:line="249" w:lineRule="auto"/>
        <w:ind w:right="-1" w:hanging="231"/>
      </w:pPr>
      <w:r>
        <w:rPr>
          <w:b/>
        </w:rPr>
        <w:t xml:space="preserve">We aim to help our children to be valuable members of society by: </w:t>
      </w:r>
    </w:p>
    <w:p w14:paraId="4E731455" w14:textId="77777777" w:rsidR="004A0018" w:rsidRDefault="008B1707" w:rsidP="008928BE">
      <w:pPr>
        <w:ind w:left="10" w:right="-1"/>
      </w:pPr>
      <w:r>
        <w:t xml:space="preserve">· Valuing and respecting all members of our Academy community. </w:t>
      </w:r>
    </w:p>
    <w:p w14:paraId="2FDFCD4F" w14:textId="77777777" w:rsidR="004A0018" w:rsidRDefault="008B1707" w:rsidP="008928BE">
      <w:pPr>
        <w:ind w:left="10" w:right="-1"/>
      </w:pPr>
      <w:r>
        <w:t xml:space="preserve">· Encouraging children to realise that they </w:t>
      </w:r>
      <w:proofErr w:type="gramStart"/>
      <w:r>
        <w:t>have to</w:t>
      </w:r>
      <w:proofErr w:type="gramEnd"/>
      <w:r>
        <w:t xml:space="preserve"> think not only of themselves, but also of others who make up our wider world family. </w:t>
      </w:r>
    </w:p>
    <w:p w14:paraId="37D40DAA" w14:textId="77777777" w:rsidR="004A0018" w:rsidRDefault="008B1707" w:rsidP="008928BE">
      <w:pPr>
        <w:ind w:left="10" w:right="-1"/>
      </w:pPr>
      <w:r>
        <w:t xml:space="preserve">· Understanding that while we depend on other people to do things for us, they also depend on us to do things for them. </w:t>
      </w:r>
    </w:p>
    <w:p w14:paraId="5D1D14EA" w14:textId="77777777" w:rsidR="004A0018" w:rsidRDefault="008B1707" w:rsidP="008928BE">
      <w:pPr>
        <w:spacing w:after="0" w:line="259" w:lineRule="auto"/>
        <w:ind w:left="15" w:right="-1" w:firstLine="0"/>
      </w:pPr>
      <w:r>
        <w:rPr>
          <w:b/>
        </w:rPr>
        <w:t xml:space="preserve"> </w:t>
      </w:r>
    </w:p>
    <w:p w14:paraId="3FB82CE6" w14:textId="77777777" w:rsidR="004A0018" w:rsidRDefault="008B1707" w:rsidP="008928BE">
      <w:pPr>
        <w:pStyle w:val="Heading3"/>
        <w:ind w:left="10" w:right="-1"/>
      </w:pPr>
      <w:r>
        <w:t>Trauma Informed-Care</w:t>
      </w:r>
      <w:r>
        <w:rPr>
          <w:u w:val="none"/>
        </w:rPr>
        <w:t xml:space="preserve"> </w:t>
      </w:r>
    </w:p>
    <w:p w14:paraId="179F4FDE" w14:textId="77777777" w:rsidR="004A0018" w:rsidRDefault="008B1707" w:rsidP="008928BE">
      <w:pPr>
        <w:spacing w:after="1" w:line="258" w:lineRule="auto"/>
        <w:ind w:left="15" w:right="-1" w:firstLine="0"/>
      </w:pPr>
      <w:r>
        <w:rPr>
          <w:b/>
        </w:rPr>
        <w:t xml:space="preserve">St. Norbert’s offer Trauma informed education. Trauma-Informed Education is…  </w:t>
      </w:r>
    </w:p>
    <w:p w14:paraId="55C7C918" w14:textId="77777777" w:rsidR="004A0018" w:rsidRDefault="008B1707" w:rsidP="008928BE">
      <w:pPr>
        <w:pStyle w:val="Heading2"/>
        <w:ind w:left="10" w:right="-1"/>
      </w:pPr>
      <w:r>
        <w:t xml:space="preserve">Inclusive and Trauma Informed Principles to Support Diversity, Choice and Change </w:t>
      </w:r>
    </w:p>
    <w:p w14:paraId="6C7A8890" w14:textId="77777777" w:rsidR="004A0018" w:rsidRDefault="008B1707" w:rsidP="008928BE">
      <w:pPr>
        <w:spacing w:after="20" w:line="259" w:lineRule="auto"/>
        <w:ind w:left="15" w:right="-1" w:firstLine="0"/>
      </w:pPr>
      <w:r>
        <w:rPr>
          <w:b/>
        </w:rPr>
        <w:t xml:space="preserve"> </w:t>
      </w:r>
    </w:p>
    <w:p w14:paraId="33D5FD44" w14:textId="77777777" w:rsidR="004A0018" w:rsidRDefault="008B1707" w:rsidP="008928BE">
      <w:pPr>
        <w:pStyle w:val="Heading3"/>
        <w:spacing w:after="5" w:line="249" w:lineRule="auto"/>
        <w:ind w:left="10" w:right="-1"/>
      </w:pPr>
      <w:r>
        <w:rPr>
          <w:u w:val="none"/>
        </w:rPr>
        <w:t>1.</w:t>
      </w:r>
      <w:r>
        <w:rPr>
          <w:rFonts w:ascii="Arial" w:eastAsia="Arial" w:hAnsi="Arial" w:cs="Arial"/>
          <w:u w:val="none"/>
        </w:rPr>
        <w:t xml:space="preserve"> </w:t>
      </w:r>
      <w:r>
        <w:rPr>
          <w:u w:val="none"/>
        </w:rPr>
        <w:t xml:space="preserve">Sensitive </w:t>
      </w:r>
    </w:p>
    <w:p w14:paraId="3361E468" w14:textId="77777777" w:rsidR="004A0018" w:rsidRDefault="008B1707" w:rsidP="008928BE">
      <w:pPr>
        <w:spacing w:after="20" w:line="259" w:lineRule="auto"/>
        <w:ind w:left="370" w:right="-1"/>
      </w:pPr>
      <w:r>
        <w:rPr>
          <w:i/>
        </w:rPr>
        <w:t>Acknowledges Trauma and its Impact</w:t>
      </w:r>
      <w:r>
        <w:t xml:space="preserve"> </w:t>
      </w:r>
    </w:p>
    <w:p w14:paraId="4D84474B" w14:textId="77777777" w:rsidR="004A0018" w:rsidRDefault="008B1707" w:rsidP="008928BE">
      <w:pPr>
        <w:numPr>
          <w:ilvl w:val="0"/>
          <w:numId w:val="2"/>
        </w:numPr>
        <w:ind w:right="-1" w:hanging="360"/>
      </w:pPr>
      <w:r>
        <w:t xml:space="preserve">Ensure everyone is always safe from unwanted physical touch. </w:t>
      </w:r>
    </w:p>
    <w:p w14:paraId="66AFD618" w14:textId="77777777" w:rsidR="004A0018" w:rsidRDefault="008B1707" w:rsidP="008928BE">
      <w:pPr>
        <w:numPr>
          <w:ilvl w:val="0"/>
          <w:numId w:val="2"/>
        </w:numPr>
        <w:ind w:right="-1" w:hanging="360"/>
      </w:pPr>
      <w:r>
        <w:t xml:space="preserve">Actively avoid features of intervention that might evoke past trauma, e.g. </w:t>
      </w:r>
    </w:p>
    <w:p w14:paraId="02B54C5C" w14:textId="77777777" w:rsidR="004A0018" w:rsidRDefault="008B1707" w:rsidP="008928BE">
      <w:pPr>
        <w:ind w:left="1105" w:right="-1"/>
      </w:pPr>
      <w:r>
        <w:t xml:space="preserve">exclusionary time-out, extinction or physical prompting that may be experienced as harmful, degrading, painful or dehumanising. </w:t>
      </w:r>
    </w:p>
    <w:p w14:paraId="003F1FA5" w14:textId="77777777" w:rsidR="004A0018" w:rsidRDefault="008B1707" w:rsidP="008928BE">
      <w:pPr>
        <w:numPr>
          <w:ilvl w:val="0"/>
          <w:numId w:val="2"/>
        </w:numPr>
        <w:ind w:right="-1" w:hanging="360"/>
      </w:pPr>
      <w:r>
        <w:t xml:space="preserve">Change any plan if a student is becoming distressed. </w:t>
      </w:r>
    </w:p>
    <w:p w14:paraId="10ADB598" w14:textId="77777777" w:rsidR="004A0018" w:rsidRDefault="008B1707" w:rsidP="008928BE">
      <w:pPr>
        <w:numPr>
          <w:ilvl w:val="0"/>
          <w:numId w:val="2"/>
        </w:numPr>
        <w:ind w:right="-1" w:hanging="360"/>
      </w:pPr>
      <w:r>
        <w:t xml:space="preserve">Support staff wellbeing through good supervision and self-care. </w:t>
      </w:r>
    </w:p>
    <w:p w14:paraId="731C389D" w14:textId="77777777" w:rsidR="004A0018" w:rsidRDefault="008B1707" w:rsidP="008928BE">
      <w:pPr>
        <w:spacing w:after="0" w:line="259" w:lineRule="auto"/>
        <w:ind w:left="15" w:right="-1" w:firstLine="0"/>
      </w:pPr>
      <w:r>
        <w:t xml:space="preserve"> </w:t>
      </w:r>
    </w:p>
    <w:p w14:paraId="1CB4DC05" w14:textId="77777777" w:rsidR="004A0018" w:rsidRDefault="008B1707" w:rsidP="008928BE">
      <w:pPr>
        <w:spacing w:after="20" w:line="259" w:lineRule="auto"/>
        <w:ind w:left="370" w:right="-1"/>
      </w:pPr>
      <w:r>
        <w:rPr>
          <w:i/>
        </w:rPr>
        <w:t>Sensitive to opportunities to share, but not intrusive or imposing</w:t>
      </w:r>
      <w:r>
        <w:t xml:space="preserve"> </w:t>
      </w:r>
    </w:p>
    <w:p w14:paraId="61695E64" w14:textId="77777777" w:rsidR="004A0018" w:rsidRDefault="008B1707" w:rsidP="008928BE">
      <w:pPr>
        <w:numPr>
          <w:ilvl w:val="0"/>
          <w:numId w:val="2"/>
        </w:numPr>
        <w:ind w:right="-1" w:hanging="360"/>
      </w:pPr>
      <w:r>
        <w:t xml:space="preserve">Notice, name and inquire about emotions as they happen. </w:t>
      </w:r>
    </w:p>
    <w:p w14:paraId="22571379" w14:textId="77777777" w:rsidR="004A0018" w:rsidRDefault="008B1707" w:rsidP="008928BE">
      <w:pPr>
        <w:numPr>
          <w:ilvl w:val="0"/>
          <w:numId w:val="2"/>
        </w:numPr>
        <w:spacing w:after="0" w:line="259" w:lineRule="auto"/>
        <w:ind w:right="-1" w:hanging="360"/>
      </w:pPr>
      <w:r>
        <w:t xml:space="preserve">‘Wonder’ about a person’s feelings, but do not overinterpret what you see e.g. </w:t>
      </w:r>
    </w:p>
    <w:p w14:paraId="0192C714" w14:textId="77777777" w:rsidR="004A0018" w:rsidRDefault="008B1707" w:rsidP="008928BE">
      <w:pPr>
        <w:ind w:left="1105" w:right="-1"/>
      </w:pPr>
      <w:r>
        <w:t xml:space="preserve">tapping foot – anxious. </w:t>
      </w:r>
    </w:p>
    <w:p w14:paraId="76EBEDA1" w14:textId="77777777" w:rsidR="004A0018" w:rsidRDefault="008B1707" w:rsidP="008928BE">
      <w:pPr>
        <w:spacing w:after="20" w:line="259" w:lineRule="auto"/>
        <w:ind w:left="15" w:right="-1" w:firstLine="0"/>
      </w:pPr>
      <w:r>
        <w:t xml:space="preserve"> </w:t>
      </w:r>
    </w:p>
    <w:p w14:paraId="54082F80" w14:textId="77777777" w:rsidR="004A0018" w:rsidRDefault="008B1707" w:rsidP="008928BE">
      <w:pPr>
        <w:pStyle w:val="Heading3"/>
        <w:spacing w:after="5" w:line="249" w:lineRule="auto"/>
        <w:ind w:left="10" w:right="-1"/>
      </w:pPr>
      <w:r>
        <w:rPr>
          <w:u w:val="none"/>
        </w:rPr>
        <w:lastRenderedPageBreak/>
        <w:t>2.</w:t>
      </w:r>
      <w:r>
        <w:rPr>
          <w:rFonts w:ascii="Arial" w:eastAsia="Arial" w:hAnsi="Arial" w:cs="Arial"/>
          <w:u w:val="none"/>
        </w:rPr>
        <w:t xml:space="preserve"> </w:t>
      </w:r>
      <w:r>
        <w:rPr>
          <w:u w:val="none"/>
        </w:rPr>
        <w:t xml:space="preserve">Responsive </w:t>
      </w:r>
    </w:p>
    <w:p w14:paraId="59132A2C" w14:textId="77777777" w:rsidR="004A0018" w:rsidRDefault="008B1707" w:rsidP="008928BE">
      <w:pPr>
        <w:spacing w:after="20" w:line="259" w:lineRule="auto"/>
        <w:ind w:left="370" w:right="-1"/>
      </w:pPr>
      <w:r>
        <w:rPr>
          <w:i/>
        </w:rPr>
        <w:t>Ensures Safety and Trust</w:t>
      </w:r>
      <w:r>
        <w:t xml:space="preserve"> </w:t>
      </w:r>
    </w:p>
    <w:p w14:paraId="4F45D0AC" w14:textId="77777777" w:rsidR="004A0018" w:rsidRDefault="008B1707" w:rsidP="008928BE">
      <w:pPr>
        <w:numPr>
          <w:ilvl w:val="0"/>
          <w:numId w:val="3"/>
        </w:numPr>
        <w:ind w:right="-1" w:hanging="360"/>
      </w:pPr>
      <w:r>
        <w:t xml:space="preserve">Consistent, predictably positive interactions build trust! </w:t>
      </w:r>
    </w:p>
    <w:p w14:paraId="44632589" w14:textId="77777777" w:rsidR="004A0018" w:rsidRDefault="008B1707" w:rsidP="008928BE">
      <w:pPr>
        <w:numPr>
          <w:ilvl w:val="0"/>
          <w:numId w:val="3"/>
        </w:numPr>
        <w:ind w:right="-1" w:hanging="360"/>
      </w:pPr>
      <w:r>
        <w:t xml:space="preserve">Make it safe for students to connect and explore internal experience. </w:t>
      </w:r>
    </w:p>
    <w:p w14:paraId="2AA3C473" w14:textId="77777777" w:rsidR="004A0018" w:rsidRDefault="008B1707" w:rsidP="008928BE">
      <w:pPr>
        <w:numPr>
          <w:ilvl w:val="0"/>
          <w:numId w:val="3"/>
        </w:numPr>
        <w:ind w:right="-1" w:hanging="360"/>
      </w:pPr>
      <w:r>
        <w:t xml:space="preserve">Ensure boundaries and expectations are clear to everyone (in words!). </w:t>
      </w:r>
    </w:p>
    <w:p w14:paraId="67B434C9" w14:textId="77777777" w:rsidR="004A0018" w:rsidRDefault="008B1707" w:rsidP="008928BE">
      <w:pPr>
        <w:numPr>
          <w:ilvl w:val="0"/>
          <w:numId w:val="3"/>
        </w:numPr>
        <w:ind w:right="-1" w:hanging="360"/>
      </w:pPr>
      <w:r>
        <w:t xml:space="preserve">Support all members of the education community at times they face challenges – staff may have lived experience of trauma and need their own support. </w:t>
      </w:r>
    </w:p>
    <w:p w14:paraId="0759E807" w14:textId="77777777" w:rsidR="004A0018" w:rsidRDefault="008B1707" w:rsidP="008928BE">
      <w:pPr>
        <w:spacing w:after="0" w:line="259" w:lineRule="auto"/>
        <w:ind w:left="15" w:right="-1" w:firstLine="0"/>
      </w:pPr>
      <w:r>
        <w:t xml:space="preserve"> </w:t>
      </w:r>
    </w:p>
    <w:p w14:paraId="1F270254" w14:textId="77777777" w:rsidR="004A0018" w:rsidRDefault="008B1707" w:rsidP="008928BE">
      <w:pPr>
        <w:spacing w:after="20" w:line="259" w:lineRule="auto"/>
        <w:ind w:left="370" w:right="-1"/>
      </w:pPr>
      <w:r>
        <w:rPr>
          <w:i/>
        </w:rPr>
        <w:t>Focus on Skill Building</w:t>
      </w:r>
      <w:r>
        <w:t xml:space="preserve"> </w:t>
      </w:r>
    </w:p>
    <w:p w14:paraId="36910351" w14:textId="77777777" w:rsidR="004A0018" w:rsidRDefault="008B1707" w:rsidP="008928BE">
      <w:pPr>
        <w:numPr>
          <w:ilvl w:val="0"/>
          <w:numId w:val="3"/>
        </w:numPr>
        <w:ind w:right="-1" w:hanging="360"/>
      </w:pPr>
      <w:r>
        <w:t xml:space="preserve">When students need support to change, </w:t>
      </w:r>
      <w:r>
        <w:rPr>
          <w:b/>
        </w:rPr>
        <w:t>focus on teaching adaptive skills.</w:t>
      </w:r>
      <w:r>
        <w:t xml:space="preserve"> </w:t>
      </w:r>
    </w:p>
    <w:p w14:paraId="74391A1B" w14:textId="77777777" w:rsidR="004A0018" w:rsidRDefault="008B1707" w:rsidP="008928BE">
      <w:pPr>
        <w:numPr>
          <w:ilvl w:val="0"/>
          <w:numId w:val="3"/>
        </w:numPr>
        <w:ind w:right="-1" w:hanging="360"/>
      </w:pPr>
      <w:r>
        <w:t xml:space="preserve">How to get along with others, how to problem solve, labelling and recognising feelings and emotions, cultivating optimism and how to ask for help are important skills for many. </w:t>
      </w:r>
    </w:p>
    <w:p w14:paraId="4DAB7C49" w14:textId="77777777" w:rsidR="004A0018" w:rsidRDefault="008B1707" w:rsidP="008928BE">
      <w:pPr>
        <w:numPr>
          <w:ilvl w:val="0"/>
          <w:numId w:val="3"/>
        </w:numPr>
        <w:ind w:right="-1" w:hanging="360"/>
      </w:pPr>
      <w:r>
        <w:t xml:space="preserve">Avoid practices that do not build skills, such as ignoring or punishing the person for their response. </w:t>
      </w:r>
    </w:p>
    <w:p w14:paraId="46CBEDBC" w14:textId="77777777" w:rsidR="004A0018" w:rsidRDefault="008B1707" w:rsidP="008928BE">
      <w:pPr>
        <w:spacing w:after="21" w:line="259" w:lineRule="auto"/>
        <w:ind w:left="15" w:right="-1" w:firstLine="0"/>
      </w:pPr>
      <w:r>
        <w:rPr>
          <w:b/>
        </w:rPr>
        <w:t xml:space="preserve"> </w:t>
      </w:r>
    </w:p>
    <w:p w14:paraId="186C30BF" w14:textId="77777777" w:rsidR="004A0018" w:rsidRDefault="008B1707" w:rsidP="008928BE">
      <w:pPr>
        <w:pStyle w:val="Heading3"/>
        <w:spacing w:after="5" w:line="249" w:lineRule="auto"/>
        <w:ind w:left="10" w:right="-1"/>
      </w:pPr>
      <w:r>
        <w:rPr>
          <w:u w:val="none"/>
        </w:rPr>
        <w:t>3.</w:t>
      </w:r>
      <w:r>
        <w:rPr>
          <w:rFonts w:ascii="Arial" w:eastAsia="Arial" w:hAnsi="Arial" w:cs="Arial"/>
          <w:u w:val="none"/>
        </w:rPr>
        <w:t xml:space="preserve"> </w:t>
      </w:r>
      <w:r>
        <w:rPr>
          <w:u w:val="none"/>
        </w:rPr>
        <w:t xml:space="preserve">Student-Centred </w:t>
      </w:r>
    </w:p>
    <w:p w14:paraId="0996D500" w14:textId="77777777" w:rsidR="004A0018" w:rsidRDefault="008B1707" w:rsidP="008928BE">
      <w:pPr>
        <w:spacing w:after="20" w:line="259" w:lineRule="auto"/>
        <w:ind w:left="370" w:right="-1"/>
      </w:pPr>
      <w:r>
        <w:rPr>
          <w:i/>
        </w:rPr>
        <w:t>Choice and Voice</w:t>
      </w:r>
      <w:r>
        <w:t xml:space="preserve"> </w:t>
      </w:r>
    </w:p>
    <w:p w14:paraId="7A760AA8" w14:textId="77777777" w:rsidR="004A0018" w:rsidRDefault="008B1707" w:rsidP="008928BE">
      <w:pPr>
        <w:numPr>
          <w:ilvl w:val="0"/>
          <w:numId w:val="4"/>
        </w:numPr>
        <w:ind w:right="-1" w:hanging="360"/>
      </w:pPr>
      <w:r>
        <w:t xml:space="preserve">Learn from students what matters to them: identify their strengths and passions. </w:t>
      </w:r>
    </w:p>
    <w:p w14:paraId="1D83CEF0" w14:textId="77777777" w:rsidR="004A0018" w:rsidRDefault="008B1707" w:rsidP="008928BE">
      <w:pPr>
        <w:numPr>
          <w:ilvl w:val="0"/>
          <w:numId w:val="4"/>
        </w:numPr>
        <w:ind w:right="-1" w:hanging="360"/>
      </w:pPr>
      <w:r>
        <w:t xml:space="preserve">Honour agency and autonomy: teach students through your actions that here, their objections and suggestions really do matter. </w:t>
      </w:r>
    </w:p>
    <w:p w14:paraId="64A6830F" w14:textId="77777777" w:rsidR="004A0018" w:rsidRDefault="008B1707" w:rsidP="008928BE">
      <w:pPr>
        <w:numPr>
          <w:ilvl w:val="0"/>
          <w:numId w:val="4"/>
        </w:numPr>
        <w:ind w:right="-1" w:hanging="360"/>
      </w:pPr>
      <w:r>
        <w:t xml:space="preserve">Give choices: choice is what is taken by trauma. </w:t>
      </w:r>
    </w:p>
    <w:p w14:paraId="62FEC74A" w14:textId="77777777" w:rsidR="004A0018" w:rsidRDefault="008B1707" w:rsidP="008928BE">
      <w:pPr>
        <w:numPr>
          <w:ilvl w:val="0"/>
          <w:numId w:val="4"/>
        </w:numPr>
        <w:spacing w:after="5" w:line="249" w:lineRule="auto"/>
        <w:ind w:right="-1" w:hanging="360"/>
      </w:pPr>
      <w:r>
        <w:t xml:space="preserve">Allow students to opt out if they don’t want to participate in something that’s triggering. </w:t>
      </w:r>
    </w:p>
    <w:p w14:paraId="633050DA" w14:textId="77777777" w:rsidR="004A0018" w:rsidRDefault="008B1707" w:rsidP="008928BE">
      <w:pPr>
        <w:spacing w:after="0" w:line="259" w:lineRule="auto"/>
        <w:ind w:left="15" w:right="-1" w:firstLine="0"/>
      </w:pPr>
      <w:r>
        <w:t xml:space="preserve"> </w:t>
      </w:r>
    </w:p>
    <w:p w14:paraId="4F9A9569" w14:textId="77777777" w:rsidR="004A0018" w:rsidRDefault="008B1707" w:rsidP="008928BE">
      <w:pPr>
        <w:spacing w:after="19" w:line="259" w:lineRule="auto"/>
        <w:ind w:left="375" w:right="-1" w:firstLine="0"/>
      </w:pPr>
      <w:r>
        <w:rPr>
          <w:i/>
        </w:rPr>
        <w:t>The Student’s Experience Matters Most</w:t>
      </w:r>
      <w:r>
        <w:t xml:space="preserve"> </w:t>
      </w:r>
    </w:p>
    <w:p w14:paraId="7862AB4B" w14:textId="77777777" w:rsidR="004A0018" w:rsidRDefault="008B1707" w:rsidP="008928BE">
      <w:pPr>
        <w:numPr>
          <w:ilvl w:val="0"/>
          <w:numId w:val="4"/>
        </w:numPr>
        <w:ind w:right="-1" w:hanging="360"/>
      </w:pPr>
      <w:r>
        <w:t xml:space="preserve">Encourage students to be guided by their own experiences, not just social approval. </w:t>
      </w:r>
    </w:p>
    <w:p w14:paraId="7C524764" w14:textId="77777777" w:rsidR="004A0018" w:rsidRDefault="008B1707" w:rsidP="008928BE">
      <w:pPr>
        <w:numPr>
          <w:ilvl w:val="0"/>
          <w:numId w:val="4"/>
        </w:numPr>
        <w:spacing w:after="31" w:line="249" w:lineRule="auto"/>
        <w:ind w:right="-1" w:hanging="360"/>
      </w:pPr>
      <w:r>
        <w:t xml:space="preserve">Don’t ask students to be more sensitive or responsive to other’s internal experiences than they are to their own. </w:t>
      </w:r>
    </w:p>
    <w:p w14:paraId="7B89BDF0" w14:textId="77777777" w:rsidR="004A0018" w:rsidRDefault="008B1707" w:rsidP="008928BE">
      <w:pPr>
        <w:numPr>
          <w:ilvl w:val="0"/>
          <w:numId w:val="4"/>
        </w:numPr>
        <w:spacing w:after="31" w:line="249" w:lineRule="auto"/>
        <w:ind w:right="-1" w:hanging="360"/>
      </w:pPr>
      <w:r>
        <w:t xml:space="preserve">Don’t mislabel student’s experiences: ‘You’re not upset, I haven’t upset you.’, ‘I know you are lying. You did that on purpose’ </w:t>
      </w:r>
    </w:p>
    <w:p w14:paraId="6E488EB4" w14:textId="77777777" w:rsidR="004A0018" w:rsidRDefault="008B1707" w:rsidP="008928BE">
      <w:pPr>
        <w:numPr>
          <w:ilvl w:val="0"/>
          <w:numId w:val="4"/>
        </w:numPr>
        <w:spacing w:after="31" w:line="249" w:lineRule="auto"/>
        <w:ind w:right="-1" w:hanging="360"/>
      </w:pPr>
      <w:r>
        <w:t xml:space="preserve">Don’t ask students to conform to social norms that harm them e.g. mislabel themselves or hide their identity or distress. </w:t>
      </w:r>
    </w:p>
    <w:p w14:paraId="70978C98" w14:textId="77777777" w:rsidR="004A0018" w:rsidRDefault="008B1707" w:rsidP="008928BE">
      <w:pPr>
        <w:numPr>
          <w:ilvl w:val="0"/>
          <w:numId w:val="4"/>
        </w:numPr>
        <w:spacing w:after="5" w:line="249" w:lineRule="auto"/>
        <w:ind w:right="-1" w:hanging="360"/>
      </w:pPr>
      <w:r>
        <w:t xml:space="preserve">The student’s experience dictates the student’s experience: no one should be taught to disregard/override their experience nor adopt other’s experiences as their own. </w:t>
      </w:r>
    </w:p>
    <w:p w14:paraId="00F99125" w14:textId="77777777" w:rsidR="004A0018" w:rsidRDefault="008B1707" w:rsidP="008928BE">
      <w:pPr>
        <w:spacing w:after="21" w:line="259" w:lineRule="auto"/>
        <w:ind w:left="1095" w:right="-1" w:firstLine="0"/>
      </w:pPr>
      <w:r>
        <w:t xml:space="preserve"> </w:t>
      </w:r>
    </w:p>
    <w:p w14:paraId="0141D78A" w14:textId="77777777" w:rsidR="004A0018" w:rsidRDefault="008B1707" w:rsidP="008928BE">
      <w:pPr>
        <w:pStyle w:val="Heading3"/>
        <w:tabs>
          <w:tab w:val="center" w:pos="1912"/>
        </w:tabs>
        <w:spacing w:after="5" w:line="249" w:lineRule="auto"/>
        <w:ind w:left="0" w:right="-1" w:firstLine="0"/>
      </w:pPr>
      <w:r>
        <w:rPr>
          <w:u w:val="none"/>
        </w:rPr>
        <w:t>4.</w:t>
      </w:r>
      <w:r>
        <w:rPr>
          <w:rFonts w:ascii="Arial" w:eastAsia="Arial" w:hAnsi="Arial" w:cs="Arial"/>
          <w:u w:val="none"/>
        </w:rPr>
        <w:t xml:space="preserve"> </w:t>
      </w:r>
      <w:r>
        <w:rPr>
          <w:rFonts w:ascii="Arial" w:eastAsia="Arial" w:hAnsi="Arial" w:cs="Arial"/>
          <w:u w:val="none"/>
        </w:rPr>
        <w:tab/>
      </w:r>
      <w:r>
        <w:rPr>
          <w:u w:val="none"/>
        </w:rPr>
        <w:t xml:space="preserve">Rooted in Relationship </w:t>
      </w:r>
    </w:p>
    <w:p w14:paraId="55F68B38" w14:textId="77777777" w:rsidR="004A0018" w:rsidRDefault="008B1707" w:rsidP="008928BE">
      <w:pPr>
        <w:spacing w:after="20" w:line="259" w:lineRule="auto"/>
        <w:ind w:left="745" w:right="-1"/>
      </w:pPr>
      <w:r>
        <w:rPr>
          <w:i/>
        </w:rPr>
        <w:t>Facilitate Rich Discussion of Personal Experience</w:t>
      </w:r>
      <w:r>
        <w:t xml:space="preserve"> </w:t>
      </w:r>
    </w:p>
    <w:p w14:paraId="6E47D09F" w14:textId="77777777" w:rsidR="004A0018" w:rsidRDefault="008B1707" w:rsidP="008928BE">
      <w:pPr>
        <w:numPr>
          <w:ilvl w:val="0"/>
          <w:numId w:val="5"/>
        </w:numPr>
        <w:ind w:right="-1" w:hanging="360"/>
      </w:pPr>
      <w:r>
        <w:t xml:space="preserve">We cannot effectively support children without trusting, safe relationships. </w:t>
      </w:r>
    </w:p>
    <w:p w14:paraId="541B5D38" w14:textId="77777777" w:rsidR="004A0018" w:rsidRDefault="008B1707" w:rsidP="008928BE">
      <w:pPr>
        <w:numPr>
          <w:ilvl w:val="0"/>
          <w:numId w:val="5"/>
        </w:numPr>
        <w:ind w:right="-1" w:hanging="360"/>
      </w:pPr>
      <w:r>
        <w:t xml:space="preserve">Don’t be afraid to let students, and colleagues, know they are seen, heard and cared about. </w:t>
      </w:r>
    </w:p>
    <w:p w14:paraId="38D4181E" w14:textId="77777777" w:rsidR="004A0018" w:rsidRDefault="008B1707" w:rsidP="008928BE">
      <w:pPr>
        <w:numPr>
          <w:ilvl w:val="0"/>
          <w:numId w:val="5"/>
        </w:numPr>
        <w:spacing w:after="35"/>
        <w:ind w:right="-1" w:hanging="360"/>
      </w:pPr>
      <w:r>
        <w:t xml:space="preserve">Listen. </w:t>
      </w:r>
    </w:p>
    <w:p w14:paraId="3BAE0A85" w14:textId="77777777" w:rsidR="004A0018" w:rsidRDefault="008B1707" w:rsidP="008928BE">
      <w:pPr>
        <w:numPr>
          <w:ilvl w:val="0"/>
          <w:numId w:val="5"/>
        </w:numPr>
        <w:ind w:right="-1" w:hanging="360"/>
      </w:pPr>
      <w:r>
        <w:t xml:space="preserve">Talk about feelings </w:t>
      </w:r>
      <w:proofErr w:type="gramStart"/>
      <w:r>
        <w:t>matters:</w:t>
      </w:r>
      <w:proofErr w:type="gramEnd"/>
      <w:r>
        <w:t xml:space="preserve"> make time for it. </w:t>
      </w:r>
    </w:p>
    <w:p w14:paraId="1ED65F12" w14:textId="77777777" w:rsidR="004A0018" w:rsidRDefault="008B1707" w:rsidP="008928BE">
      <w:pPr>
        <w:numPr>
          <w:ilvl w:val="0"/>
          <w:numId w:val="5"/>
        </w:numPr>
        <w:ind w:right="-1" w:hanging="360"/>
      </w:pPr>
      <w:r>
        <w:t xml:space="preserve">Ensure there is time for students to share a wide range of personal experiences with different people, in different places and at different times. </w:t>
      </w:r>
    </w:p>
    <w:p w14:paraId="2109E558" w14:textId="77777777" w:rsidR="004A0018" w:rsidRDefault="008B1707" w:rsidP="008928BE">
      <w:pPr>
        <w:numPr>
          <w:ilvl w:val="0"/>
          <w:numId w:val="5"/>
        </w:numPr>
        <w:ind w:right="-1" w:hanging="360"/>
      </w:pPr>
      <w:r>
        <w:lastRenderedPageBreak/>
        <w:t xml:space="preserve">Facilitate rich discussions on all aspects of the human experience. </w:t>
      </w:r>
    </w:p>
    <w:p w14:paraId="13B03677" w14:textId="77777777" w:rsidR="004A0018" w:rsidRDefault="008B1707" w:rsidP="008928BE">
      <w:pPr>
        <w:numPr>
          <w:ilvl w:val="0"/>
          <w:numId w:val="5"/>
        </w:numPr>
        <w:ind w:right="-1" w:hanging="360"/>
      </w:pPr>
      <w:r>
        <w:t xml:space="preserve">Explore how each of us is </w:t>
      </w:r>
      <w:proofErr w:type="gramStart"/>
      <w:r>
        <w:t>similar to</w:t>
      </w:r>
      <w:proofErr w:type="gramEnd"/>
      <w:r>
        <w:t xml:space="preserve">, and different from others. </w:t>
      </w:r>
    </w:p>
    <w:p w14:paraId="6A26305F" w14:textId="77777777" w:rsidR="004A0018" w:rsidRDefault="008B1707" w:rsidP="008928BE">
      <w:pPr>
        <w:numPr>
          <w:ilvl w:val="0"/>
          <w:numId w:val="5"/>
        </w:numPr>
        <w:ind w:right="-1" w:hanging="360"/>
      </w:pPr>
      <w:r>
        <w:t xml:space="preserve">Explore how each of us can stay in contact with our own experiences while recognising other people have different experiences. </w:t>
      </w:r>
    </w:p>
    <w:p w14:paraId="561A8EBE" w14:textId="77777777" w:rsidR="004A0018" w:rsidRDefault="008B1707" w:rsidP="008928BE">
      <w:pPr>
        <w:spacing w:after="0" w:line="259" w:lineRule="auto"/>
        <w:ind w:left="15" w:right="-1" w:firstLine="0"/>
      </w:pPr>
      <w:r>
        <w:t xml:space="preserve"> </w:t>
      </w:r>
    </w:p>
    <w:p w14:paraId="53E2EDE2" w14:textId="77777777" w:rsidR="004A0018" w:rsidRDefault="008B1707" w:rsidP="008928BE">
      <w:pPr>
        <w:spacing w:after="5" w:line="249" w:lineRule="auto"/>
        <w:ind w:left="10" w:right="-1"/>
      </w:pPr>
      <w:r>
        <w:rPr>
          <w:b/>
        </w:rPr>
        <w:t xml:space="preserve">The </w:t>
      </w:r>
      <w:proofErr w:type="gramStart"/>
      <w:r>
        <w:rPr>
          <w:b/>
        </w:rPr>
        <w:t>ultimate goal</w:t>
      </w:r>
      <w:proofErr w:type="gramEnd"/>
      <w:r>
        <w:rPr>
          <w:b/>
        </w:rPr>
        <w:t xml:space="preserve">? </w:t>
      </w:r>
    </w:p>
    <w:p w14:paraId="43CCCF4B" w14:textId="77777777" w:rsidR="004A0018" w:rsidRDefault="008B1707" w:rsidP="008928BE">
      <w:pPr>
        <w:spacing w:after="5" w:line="249" w:lineRule="auto"/>
        <w:ind w:left="10" w:right="-1"/>
      </w:pPr>
      <w:r>
        <w:rPr>
          <w:b/>
        </w:rPr>
        <w:t xml:space="preserve">To cherish and develop each student, honouring and celebrating their unique history, experience, personal passions and strengths. </w:t>
      </w:r>
    </w:p>
    <w:p w14:paraId="66A86D80" w14:textId="1609762F" w:rsidR="004A0018" w:rsidRDefault="008B1707" w:rsidP="0079119D">
      <w:pPr>
        <w:spacing w:after="0" w:line="259" w:lineRule="auto"/>
        <w:ind w:left="15" w:right="-1" w:firstLine="0"/>
      </w:pPr>
      <w:r>
        <w:rPr>
          <w:b/>
        </w:rPr>
        <w:t xml:space="preserve"> </w:t>
      </w:r>
    </w:p>
    <w:p w14:paraId="667DB3D8" w14:textId="77777777" w:rsidR="004A0018" w:rsidRDefault="008B1707" w:rsidP="008928BE">
      <w:pPr>
        <w:pStyle w:val="Heading3"/>
        <w:ind w:left="10" w:right="-1"/>
      </w:pPr>
      <w:r>
        <w:t>Values and Beliefs</w:t>
      </w:r>
      <w:r>
        <w:rPr>
          <w:u w:val="none"/>
        </w:rPr>
        <w:t xml:space="preserve"> </w:t>
      </w:r>
    </w:p>
    <w:p w14:paraId="7F695855" w14:textId="77777777" w:rsidR="004A0018" w:rsidRDefault="008B1707" w:rsidP="008928BE">
      <w:pPr>
        <w:ind w:left="10" w:right="-1"/>
      </w:pPr>
      <w:r>
        <w:t xml:space="preserve">At St. Norbert’s Academy we believe that every child is a gift from God, made in His image and likeness and therefore entitled to be valued and respected as a unique individual. </w:t>
      </w:r>
    </w:p>
    <w:p w14:paraId="3A03BC62" w14:textId="7A744F42" w:rsidR="004A0018" w:rsidRDefault="008B1707" w:rsidP="0079119D">
      <w:pPr>
        <w:spacing w:after="0" w:line="259" w:lineRule="auto"/>
        <w:ind w:left="15" w:right="-1" w:firstLine="0"/>
      </w:pPr>
      <w:r>
        <w:t xml:space="preserve"> </w:t>
      </w:r>
    </w:p>
    <w:p w14:paraId="3C5ED3DE" w14:textId="77777777" w:rsidR="004A0018" w:rsidRDefault="008B1707" w:rsidP="008928BE">
      <w:pPr>
        <w:spacing w:after="0" w:line="259" w:lineRule="auto"/>
        <w:ind w:left="10" w:right="-1"/>
      </w:pPr>
      <w:r>
        <w:rPr>
          <w:b/>
          <w:u w:val="single" w:color="000000"/>
        </w:rPr>
        <w:t>Code of Conduct:</w:t>
      </w:r>
      <w:r>
        <w:rPr>
          <w:b/>
        </w:rPr>
        <w:t xml:space="preserve"> </w:t>
      </w:r>
    </w:p>
    <w:p w14:paraId="1CF2C471" w14:textId="77777777" w:rsidR="004A0018" w:rsidRDefault="008B1707" w:rsidP="008928BE">
      <w:pPr>
        <w:pStyle w:val="Heading2"/>
        <w:ind w:left="10" w:right="-1"/>
      </w:pPr>
      <w:r>
        <w:t xml:space="preserve">At St. Norbert’s Academy we </w:t>
      </w:r>
    </w:p>
    <w:p w14:paraId="2866DFE5" w14:textId="77777777" w:rsidR="004A0018" w:rsidRDefault="008B1707" w:rsidP="008928BE">
      <w:pPr>
        <w:numPr>
          <w:ilvl w:val="0"/>
          <w:numId w:val="6"/>
        </w:numPr>
        <w:ind w:left="158" w:right="-1" w:hanging="158"/>
      </w:pPr>
      <w:r>
        <w:t xml:space="preserve">respect each other in a Christian manner </w:t>
      </w:r>
    </w:p>
    <w:p w14:paraId="0DA81A8D" w14:textId="77777777" w:rsidR="004A0018" w:rsidRDefault="008B1707" w:rsidP="008928BE">
      <w:pPr>
        <w:numPr>
          <w:ilvl w:val="0"/>
          <w:numId w:val="6"/>
        </w:numPr>
        <w:ind w:left="158" w:right="-1" w:hanging="158"/>
      </w:pPr>
      <w:r>
        <w:t xml:space="preserve">are polite and show respect to others </w:t>
      </w:r>
    </w:p>
    <w:p w14:paraId="050F5C35" w14:textId="77777777" w:rsidR="004A0018" w:rsidRDefault="008B1707" w:rsidP="008928BE">
      <w:pPr>
        <w:numPr>
          <w:ilvl w:val="0"/>
          <w:numId w:val="6"/>
        </w:numPr>
        <w:ind w:left="158" w:right="-1" w:hanging="158"/>
      </w:pPr>
      <w:r>
        <w:t xml:space="preserve">reflect using correct choices </w:t>
      </w:r>
    </w:p>
    <w:p w14:paraId="39510D95" w14:textId="77777777" w:rsidR="004A0018" w:rsidRDefault="008B1707" w:rsidP="008928BE">
      <w:pPr>
        <w:numPr>
          <w:ilvl w:val="0"/>
          <w:numId w:val="6"/>
        </w:numPr>
        <w:spacing w:after="5" w:line="249" w:lineRule="auto"/>
        <w:ind w:left="158" w:right="-1" w:hanging="158"/>
      </w:pPr>
      <w:r>
        <w:t xml:space="preserve">use everyone’s name correctly </w:t>
      </w:r>
    </w:p>
    <w:p w14:paraId="7582ED09" w14:textId="77777777" w:rsidR="004A0018" w:rsidRDefault="008B1707" w:rsidP="008928BE">
      <w:pPr>
        <w:numPr>
          <w:ilvl w:val="0"/>
          <w:numId w:val="6"/>
        </w:numPr>
        <w:ind w:left="158" w:right="-1" w:hanging="158"/>
      </w:pPr>
      <w:r>
        <w:t xml:space="preserve">listen carefully to teachers and others and respect their views </w:t>
      </w:r>
    </w:p>
    <w:p w14:paraId="3ACC5F4A" w14:textId="77777777" w:rsidR="004A0018" w:rsidRDefault="008B1707" w:rsidP="008928BE">
      <w:pPr>
        <w:numPr>
          <w:ilvl w:val="0"/>
          <w:numId w:val="6"/>
        </w:numPr>
        <w:ind w:left="158" w:right="-1" w:hanging="158"/>
      </w:pPr>
      <w:r>
        <w:t xml:space="preserve">wait our turn and do not push in or interrupt </w:t>
      </w:r>
    </w:p>
    <w:p w14:paraId="4D707ED0" w14:textId="77777777" w:rsidR="004A0018" w:rsidRDefault="008B1707" w:rsidP="008928BE">
      <w:pPr>
        <w:numPr>
          <w:ilvl w:val="0"/>
          <w:numId w:val="6"/>
        </w:numPr>
        <w:ind w:left="158" w:right="-1" w:hanging="158"/>
      </w:pPr>
      <w:r>
        <w:t xml:space="preserve">take care not to damage others’ work </w:t>
      </w:r>
    </w:p>
    <w:p w14:paraId="6FBDBEBC" w14:textId="77777777" w:rsidR="004A0018" w:rsidRDefault="008B1707" w:rsidP="008928BE">
      <w:pPr>
        <w:numPr>
          <w:ilvl w:val="0"/>
          <w:numId w:val="6"/>
        </w:numPr>
        <w:spacing w:after="5" w:line="249" w:lineRule="auto"/>
        <w:ind w:left="158" w:right="-1" w:hanging="158"/>
      </w:pPr>
      <w:r>
        <w:t xml:space="preserve">praise each other’s work </w:t>
      </w:r>
    </w:p>
    <w:p w14:paraId="5D4B35F2" w14:textId="77777777" w:rsidR="004A0018" w:rsidRDefault="008B1707" w:rsidP="008928BE">
      <w:pPr>
        <w:numPr>
          <w:ilvl w:val="0"/>
          <w:numId w:val="6"/>
        </w:numPr>
        <w:ind w:left="158" w:right="-1" w:hanging="158"/>
      </w:pPr>
      <w:r>
        <w:t xml:space="preserve">play so that we do not hurt one another </w:t>
      </w:r>
    </w:p>
    <w:p w14:paraId="2961644D" w14:textId="77777777" w:rsidR="004A0018" w:rsidRDefault="008B1707" w:rsidP="008928BE">
      <w:pPr>
        <w:numPr>
          <w:ilvl w:val="0"/>
          <w:numId w:val="6"/>
        </w:numPr>
        <w:ind w:left="158" w:right="-1" w:hanging="158"/>
      </w:pPr>
      <w:r>
        <w:t xml:space="preserve">do not react aggressively, instead we ask an adult if in need of support </w:t>
      </w:r>
    </w:p>
    <w:p w14:paraId="18519A38" w14:textId="77777777" w:rsidR="004A0018" w:rsidRDefault="008B1707" w:rsidP="008928BE">
      <w:pPr>
        <w:numPr>
          <w:ilvl w:val="0"/>
          <w:numId w:val="6"/>
        </w:numPr>
        <w:ind w:left="158" w:right="-1" w:hanging="158"/>
      </w:pPr>
      <w:r>
        <w:t xml:space="preserve">do not use foul or hurtful language </w:t>
      </w:r>
    </w:p>
    <w:p w14:paraId="0D960B52" w14:textId="77777777" w:rsidR="004A0018" w:rsidRDefault="008B1707" w:rsidP="008928BE">
      <w:pPr>
        <w:numPr>
          <w:ilvl w:val="0"/>
          <w:numId w:val="6"/>
        </w:numPr>
        <w:ind w:left="158" w:right="-1" w:hanging="158"/>
      </w:pPr>
      <w:r>
        <w:t xml:space="preserve">put things back where they belong </w:t>
      </w:r>
    </w:p>
    <w:p w14:paraId="503D0C60" w14:textId="77777777" w:rsidR="004A0018" w:rsidRDefault="008B1707" w:rsidP="008928BE">
      <w:pPr>
        <w:numPr>
          <w:ilvl w:val="0"/>
          <w:numId w:val="6"/>
        </w:numPr>
        <w:ind w:left="158" w:right="-1" w:hanging="158"/>
      </w:pPr>
      <w:r>
        <w:t xml:space="preserve">take care of all property such as books </w:t>
      </w:r>
    </w:p>
    <w:p w14:paraId="51109292" w14:textId="77777777" w:rsidR="004A0018" w:rsidRDefault="008B1707" w:rsidP="008928BE">
      <w:pPr>
        <w:numPr>
          <w:ilvl w:val="0"/>
          <w:numId w:val="6"/>
        </w:numPr>
        <w:ind w:left="158" w:right="-1" w:hanging="158"/>
      </w:pPr>
      <w:r>
        <w:t xml:space="preserve">look after the Academy grounds and put litter in the bins </w:t>
      </w:r>
    </w:p>
    <w:p w14:paraId="03D3C0C3" w14:textId="77777777" w:rsidR="004A0018" w:rsidRDefault="008B1707" w:rsidP="008928BE">
      <w:pPr>
        <w:numPr>
          <w:ilvl w:val="0"/>
          <w:numId w:val="6"/>
        </w:numPr>
        <w:ind w:left="158" w:right="-1" w:hanging="158"/>
      </w:pPr>
      <w:r>
        <w:t xml:space="preserve">keep cloakrooms and toilets tidy </w:t>
      </w:r>
    </w:p>
    <w:p w14:paraId="6D96A485" w14:textId="77777777" w:rsidR="004A0018" w:rsidRDefault="008B1707" w:rsidP="008928BE">
      <w:pPr>
        <w:numPr>
          <w:ilvl w:val="0"/>
          <w:numId w:val="6"/>
        </w:numPr>
        <w:ind w:left="158" w:right="-1" w:hanging="158"/>
      </w:pPr>
      <w:r>
        <w:t xml:space="preserve">show that we are proud of the Academy uniform </w:t>
      </w:r>
    </w:p>
    <w:p w14:paraId="47327E8C" w14:textId="77777777" w:rsidR="004A0018" w:rsidRDefault="008B1707" w:rsidP="008928BE">
      <w:pPr>
        <w:numPr>
          <w:ilvl w:val="0"/>
          <w:numId w:val="6"/>
        </w:numPr>
        <w:ind w:left="158" w:right="-1" w:hanging="158"/>
      </w:pPr>
      <w:r>
        <w:t xml:space="preserve">enjoy Academy life and all that it can offer </w:t>
      </w:r>
    </w:p>
    <w:p w14:paraId="772DA0FD" w14:textId="350F5E4D" w:rsidR="004A0018" w:rsidRPr="0079119D" w:rsidRDefault="00CE522D" w:rsidP="008928BE">
      <w:pPr>
        <w:numPr>
          <w:ilvl w:val="0"/>
          <w:numId w:val="6"/>
        </w:numPr>
        <w:ind w:left="158" w:right="-1" w:hanging="158"/>
        <w:rPr>
          <w:highlight w:val="yellow"/>
        </w:rPr>
      </w:pPr>
      <w:r w:rsidRPr="0079119D">
        <w:rPr>
          <w:highlight w:val="yellow"/>
        </w:rPr>
        <w:t xml:space="preserve">wonderful walking (to the left) throughout </w:t>
      </w:r>
      <w:r w:rsidR="008B1707" w:rsidRPr="0079119D">
        <w:rPr>
          <w:highlight w:val="yellow"/>
        </w:rPr>
        <w:t xml:space="preserve">the Academy building </w:t>
      </w:r>
    </w:p>
    <w:p w14:paraId="3505A42D" w14:textId="6F8CB3A0" w:rsidR="00CE522D" w:rsidRPr="0079119D" w:rsidRDefault="00CE522D" w:rsidP="008928BE">
      <w:pPr>
        <w:numPr>
          <w:ilvl w:val="0"/>
          <w:numId w:val="6"/>
        </w:numPr>
        <w:ind w:left="158" w:right="-1" w:hanging="158"/>
        <w:rPr>
          <w:highlight w:val="yellow"/>
        </w:rPr>
      </w:pPr>
      <w:r w:rsidRPr="0079119D">
        <w:rPr>
          <w:highlight w:val="yellow"/>
        </w:rPr>
        <w:t xml:space="preserve">calmness </w:t>
      </w:r>
      <w:r w:rsidR="0079119D" w:rsidRPr="0079119D">
        <w:rPr>
          <w:highlight w:val="yellow"/>
        </w:rPr>
        <w:t xml:space="preserve">when entering and exiting worship - </w:t>
      </w:r>
      <w:r w:rsidRPr="0079119D">
        <w:rPr>
          <w:highlight w:val="yellow"/>
        </w:rPr>
        <w:t>time is a quiet for discussion and reflection. Multiple year groups entering the hall at the same time means that we all have responsibility for each other and keep people safe.</w:t>
      </w:r>
    </w:p>
    <w:p w14:paraId="2C860BD6" w14:textId="77777777" w:rsidR="004A0018" w:rsidRDefault="008B1707" w:rsidP="008928BE">
      <w:pPr>
        <w:spacing w:after="9" w:line="259" w:lineRule="auto"/>
        <w:ind w:left="15" w:right="-1" w:firstLine="0"/>
      </w:pPr>
      <w:r>
        <w:rPr>
          <w:rFonts w:ascii="Calibri" w:eastAsia="Calibri" w:hAnsi="Calibri" w:cs="Calibri"/>
        </w:rPr>
        <w:t xml:space="preserve"> </w:t>
      </w:r>
    </w:p>
    <w:p w14:paraId="2D80E962" w14:textId="56A75E59" w:rsidR="004A0018" w:rsidRPr="0079119D" w:rsidRDefault="008B1707" w:rsidP="008928BE">
      <w:pPr>
        <w:ind w:left="10" w:right="-1"/>
        <w:rPr>
          <w:rFonts w:eastAsia="Calibri" w:cs="Calibri"/>
        </w:rPr>
      </w:pPr>
      <w:r>
        <w:t>This code of conduct has been formulated with the safety and well-being of the children in mind, and to enable the Academy to function efficiently as a place of learning. The code of conduct is reinforced in classes by classes formulating their own class RRSA charters during Pentecost “Move Up” Days to ensure the best possible transition to the next class/phase in Advent Terms.</w:t>
      </w:r>
      <w:r>
        <w:rPr>
          <w:rFonts w:ascii="Calibri" w:eastAsia="Calibri" w:hAnsi="Calibri" w:cs="Calibri"/>
        </w:rPr>
        <w:t xml:space="preserve"> </w:t>
      </w:r>
      <w:r w:rsidR="0079119D" w:rsidRPr="0079119D">
        <w:rPr>
          <w:rFonts w:eastAsia="Calibri" w:cs="Calibri"/>
          <w:highlight w:val="yellow"/>
        </w:rPr>
        <w:t>The Code of Conduct is further underpinned through the school behaviour curriculum links within PSHCE and RE, where teachers reinforce and support extending children’s understanding of how to behave and what good behaviour looks like.</w:t>
      </w:r>
    </w:p>
    <w:p w14:paraId="50E19DEC" w14:textId="77777777" w:rsidR="0079119D" w:rsidRDefault="0079119D" w:rsidP="008928BE">
      <w:pPr>
        <w:ind w:left="10" w:right="-1"/>
      </w:pPr>
    </w:p>
    <w:p w14:paraId="458629DF" w14:textId="77777777" w:rsidR="004A0018" w:rsidRDefault="008B1707" w:rsidP="008928BE">
      <w:pPr>
        <w:spacing w:after="0" w:line="259" w:lineRule="auto"/>
        <w:ind w:left="15" w:right="-1" w:firstLine="0"/>
      </w:pPr>
      <w:r>
        <w:t xml:space="preserve"> </w:t>
      </w:r>
    </w:p>
    <w:p w14:paraId="47011E9D" w14:textId="77777777" w:rsidR="004A0018" w:rsidRDefault="008B1707" w:rsidP="008928BE">
      <w:pPr>
        <w:pStyle w:val="Heading3"/>
        <w:ind w:left="10" w:right="-1"/>
      </w:pPr>
      <w:r>
        <w:t>Rewards</w:t>
      </w:r>
      <w:r>
        <w:rPr>
          <w:u w:val="none"/>
        </w:rPr>
        <w:t xml:space="preserve"> </w:t>
      </w:r>
    </w:p>
    <w:p w14:paraId="11003545" w14:textId="77777777" w:rsidR="004A0018" w:rsidRDefault="008B1707" w:rsidP="008928BE">
      <w:pPr>
        <w:ind w:left="10" w:right="-1"/>
      </w:pPr>
      <w:r>
        <w:t xml:space="preserve">A major aim of the Academy policy is to encourage children to practice good behaviour by operating a system of praise and reward. This is for all children. </w:t>
      </w:r>
    </w:p>
    <w:p w14:paraId="50084F70" w14:textId="77777777" w:rsidR="004A0018" w:rsidRDefault="008B1707" w:rsidP="008928BE">
      <w:pPr>
        <w:spacing w:after="0" w:line="259" w:lineRule="auto"/>
        <w:ind w:left="15" w:right="-1" w:firstLine="0"/>
      </w:pPr>
      <w:r>
        <w:t xml:space="preserve"> </w:t>
      </w:r>
    </w:p>
    <w:p w14:paraId="69DC5E71" w14:textId="77777777" w:rsidR="004A0018" w:rsidRDefault="008B1707" w:rsidP="008928BE">
      <w:pPr>
        <w:ind w:left="10" w:right="-1"/>
      </w:pPr>
      <w:r>
        <w:t xml:space="preserve">The St Norbert’s approach is based on positive praise and re-enforcement through which children can be rewarded for academic and non-academic achievements, for effort and for being caring, and for all aspects of good work and behaviour. </w:t>
      </w:r>
    </w:p>
    <w:p w14:paraId="461FFE53" w14:textId="77777777" w:rsidR="004A0018" w:rsidRDefault="008B1707" w:rsidP="008928BE">
      <w:pPr>
        <w:spacing w:after="0" w:line="259" w:lineRule="auto"/>
        <w:ind w:left="15" w:right="-1" w:firstLine="0"/>
      </w:pPr>
      <w:r>
        <w:t xml:space="preserve"> </w:t>
      </w:r>
    </w:p>
    <w:p w14:paraId="64C38FD2" w14:textId="77777777" w:rsidR="004A0018" w:rsidRDefault="008B1707" w:rsidP="008928BE">
      <w:pPr>
        <w:ind w:left="10" w:right="-1"/>
      </w:pPr>
      <w:r>
        <w:t xml:space="preserve">Weekly awards for pupil of the week from each class will be given out. These children will have the opportunity to receive a bookmark and be highlighted in the weekly newsletter. Headteacher Merit award for outstanding academic achievements will also be given out as and when occasion arises-pupils are used to make positive examples to others and to inspire. We also celebrate the weekly “Heart that sees Award” that recognises acts of kindness, compassion, generosity and more. The King and Queen of Books awards two children each week in each class for great care or progress in handwriting and presentation in books. There is also a weekly Reader of week award from each class, these pupils receive a book from the prize trolley, a bookmark, pencil and sticker. </w:t>
      </w:r>
    </w:p>
    <w:p w14:paraId="4E313C54" w14:textId="043D1D13" w:rsidR="004A0018" w:rsidRDefault="008B1707" w:rsidP="008928BE">
      <w:pPr>
        <w:spacing w:after="0" w:line="259" w:lineRule="auto"/>
        <w:ind w:left="15" w:right="-1" w:firstLine="0"/>
      </w:pPr>
      <w:r>
        <w:t xml:space="preserve"> </w:t>
      </w:r>
    </w:p>
    <w:p w14:paraId="51E44844" w14:textId="77777777" w:rsidR="004A0018" w:rsidRDefault="008B1707" w:rsidP="008928BE">
      <w:pPr>
        <w:ind w:left="10" w:right="-1"/>
      </w:pPr>
      <w:r>
        <w:t xml:space="preserve">Incentive awards (stickers/stamps) are actively used by teachers and staff. In addition, each class teacher gives verbal or written praise as often as possible.  We also have </w:t>
      </w:r>
      <w:proofErr w:type="gramStart"/>
      <w:r>
        <w:t>a</w:t>
      </w:r>
      <w:proofErr w:type="gramEnd"/>
      <w:r>
        <w:t xml:space="preserve"> Academy certificates/WOW cards that can be issued on an ad hoc basis as excellent behaviours and attitudes are witnessed.  </w:t>
      </w:r>
    </w:p>
    <w:p w14:paraId="3DB54C2B" w14:textId="77777777" w:rsidR="004A0018" w:rsidRDefault="008B1707" w:rsidP="008928BE">
      <w:pPr>
        <w:spacing w:after="0" w:line="259" w:lineRule="auto"/>
        <w:ind w:left="15" w:right="-1" w:firstLine="0"/>
      </w:pPr>
      <w:r>
        <w:t xml:space="preserve"> </w:t>
      </w:r>
    </w:p>
    <w:p w14:paraId="6F37E3F0" w14:textId="091D89ED" w:rsidR="004A0018" w:rsidRDefault="008B1707" w:rsidP="008928BE">
      <w:pPr>
        <w:ind w:left="10" w:right="-1"/>
      </w:pPr>
      <w:r>
        <w:t xml:space="preserve">Children are encouraged to display their achievements, in and out of Academy, </w:t>
      </w:r>
      <w:proofErr w:type="spellStart"/>
      <w:r>
        <w:t>eg.</w:t>
      </w:r>
      <w:proofErr w:type="spellEnd"/>
      <w:r>
        <w:t xml:space="preserve">  in Collective Worship, in </w:t>
      </w:r>
      <w:r w:rsidRPr="008928BE">
        <w:rPr>
          <w:highlight w:val="yellow"/>
        </w:rPr>
        <w:t>newsletter</w:t>
      </w:r>
      <w:r w:rsidR="008928BE" w:rsidRPr="008928BE">
        <w:rPr>
          <w:highlight w:val="yellow"/>
        </w:rPr>
        <w:t>, on the Sports and Wellbeing Leader Board</w:t>
      </w:r>
      <w:r>
        <w:t xml:space="preserve"> and on class display boards</w:t>
      </w:r>
      <w:r w:rsidR="00412424">
        <w:t>.</w:t>
      </w:r>
      <w:r>
        <w:t xml:space="preserve"> </w:t>
      </w:r>
    </w:p>
    <w:p w14:paraId="4E30519E" w14:textId="77777777" w:rsidR="004A0018" w:rsidRDefault="008B1707" w:rsidP="008928BE">
      <w:pPr>
        <w:spacing w:after="0" w:line="259" w:lineRule="auto"/>
        <w:ind w:left="15" w:right="-1" w:firstLine="0"/>
      </w:pPr>
      <w:r>
        <w:t xml:space="preserve"> </w:t>
      </w:r>
    </w:p>
    <w:p w14:paraId="2EB7F5BD" w14:textId="77777777" w:rsidR="004A0018" w:rsidRDefault="008B1707" w:rsidP="008928BE">
      <w:pPr>
        <w:ind w:left="10" w:right="-1"/>
      </w:pPr>
      <w:r>
        <w:t xml:space="preserve">Most children respond to this positive approach where their efforts are seen to be valued, and make considerable efforts to improve their work, and, where necessary, their behaviour. </w:t>
      </w:r>
    </w:p>
    <w:p w14:paraId="625B173E" w14:textId="3709A10D" w:rsidR="004A0018" w:rsidRDefault="008B1707" w:rsidP="008928BE">
      <w:pPr>
        <w:ind w:left="10" w:right="-1"/>
      </w:pPr>
      <w:r>
        <w:t xml:space="preserve">Children </w:t>
      </w:r>
      <w:r w:rsidR="00412424">
        <w:t xml:space="preserve">are </w:t>
      </w:r>
      <w:r>
        <w:t xml:space="preserve">sent to another member of staff or Headteacher to share their work and receive praise. If sent to the Headteacher, she may award a Headteacher merit award. This achievement is recognised in the Academy newsletter. </w:t>
      </w:r>
    </w:p>
    <w:p w14:paraId="5B979F95" w14:textId="77777777" w:rsidR="004A0018" w:rsidRDefault="008B1707" w:rsidP="008928BE">
      <w:pPr>
        <w:spacing w:after="0" w:line="259" w:lineRule="auto"/>
        <w:ind w:left="15" w:right="-1" w:firstLine="0"/>
      </w:pPr>
      <w:r>
        <w:t xml:space="preserve"> </w:t>
      </w:r>
    </w:p>
    <w:p w14:paraId="2A7812E1" w14:textId="6BD3816D" w:rsidR="004A0018" w:rsidRDefault="004A0018" w:rsidP="007557FC">
      <w:pPr>
        <w:spacing w:after="0" w:line="259" w:lineRule="auto"/>
        <w:ind w:right="-1"/>
      </w:pPr>
    </w:p>
    <w:p w14:paraId="5B79179B" w14:textId="77777777" w:rsidR="004A0018" w:rsidRDefault="008B1707" w:rsidP="008928BE">
      <w:pPr>
        <w:pStyle w:val="Heading3"/>
        <w:ind w:left="10" w:right="-1"/>
      </w:pPr>
      <w:r>
        <w:t xml:space="preserve">Unacceptable Behaviour </w:t>
      </w:r>
      <w:r>
        <w:rPr>
          <w:u w:val="none"/>
        </w:rPr>
        <w:t xml:space="preserve"> </w:t>
      </w:r>
    </w:p>
    <w:p w14:paraId="58223DDE" w14:textId="77777777" w:rsidR="0088087A" w:rsidRDefault="008B1707" w:rsidP="008928BE">
      <w:pPr>
        <w:ind w:left="10" w:right="-1"/>
      </w:pPr>
      <w:r>
        <w:t xml:space="preserve">If a child behaves </w:t>
      </w:r>
      <w:proofErr w:type="gramStart"/>
      <w:r>
        <w:t>inappropriately</w:t>
      </w:r>
      <w:proofErr w:type="gramEnd"/>
      <w:r>
        <w:t xml:space="preserve"> it is the act that is deemed as unacceptable and not the child. Although we believe it right to adopt a positive approach to promoting good behaviour, we believe children should be taught what is unacceptable behaviour and be aware of the sanctions. </w:t>
      </w:r>
    </w:p>
    <w:p w14:paraId="4F8B754B" w14:textId="48A0B3E5" w:rsidR="004A0018" w:rsidRDefault="008B1707" w:rsidP="008928BE">
      <w:pPr>
        <w:ind w:left="10" w:right="-1"/>
      </w:pPr>
      <w:r>
        <w:t xml:space="preserve">We believe that unacceptable behaviour is: </w:t>
      </w:r>
    </w:p>
    <w:p w14:paraId="341F8BDF" w14:textId="77777777" w:rsidR="004A0018" w:rsidRDefault="008B1707" w:rsidP="008928BE">
      <w:pPr>
        <w:spacing w:after="0" w:line="259" w:lineRule="auto"/>
        <w:ind w:left="15" w:right="-1" w:firstLine="0"/>
      </w:pPr>
      <w:r>
        <w:t xml:space="preserve"> </w:t>
      </w:r>
    </w:p>
    <w:p w14:paraId="3945CABF" w14:textId="3F79F288" w:rsidR="004A0018" w:rsidRPr="00173FAB" w:rsidRDefault="008B1707" w:rsidP="008928BE">
      <w:pPr>
        <w:spacing w:after="0" w:line="259" w:lineRule="auto"/>
        <w:ind w:left="10" w:right="-1"/>
      </w:pPr>
      <w:r w:rsidRPr="00173FAB">
        <w:rPr>
          <w:b/>
          <w:u w:val="single" w:color="000000"/>
        </w:rPr>
        <w:t>Stage 1</w:t>
      </w:r>
      <w:r w:rsidR="00412424" w:rsidRPr="00173FAB">
        <w:rPr>
          <w:b/>
          <w:u w:val="single" w:color="000000"/>
        </w:rPr>
        <w:t xml:space="preserve"> Behaviour (-1 points)</w:t>
      </w:r>
      <w:r w:rsidRPr="00173FAB">
        <w:rPr>
          <w:b/>
          <w:u w:val="single" w:color="000000"/>
        </w:rPr>
        <w:t>:</w:t>
      </w:r>
      <w:r w:rsidRPr="00173FAB">
        <w:rPr>
          <w:rFonts w:ascii="Arial" w:eastAsia="Arial" w:hAnsi="Arial" w:cs="Arial"/>
          <w:b/>
          <w:u w:val="single" w:color="000000"/>
        </w:rPr>
        <w:t xml:space="preserve"> </w:t>
      </w:r>
      <w:r w:rsidRPr="00173FAB">
        <w:rPr>
          <w:rFonts w:ascii="Arial" w:eastAsia="Arial" w:hAnsi="Arial" w:cs="Arial"/>
          <w:b/>
        </w:rPr>
        <w:t xml:space="preserve"> </w:t>
      </w:r>
    </w:p>
    <w:p w14:paraId="457FC7F8" w14:textId="3498F66E" w:rsidR="004A0018" w:rsidRPr="00173FAB" w:rsidRDefault="00412424" w:rsidP="008928BE">
      <w:pPr>
        <w:ind w:left="10" w:right="-1"/>
      </w:pPr>
      <w:r w:rsidRPr="00173FAB">
        <w:t>Stage 1:1-</w:t>
      </w:r>
      <w:r w:rsidR="008B1707" w:rsidRPr="00173FAB">
        <w:t xml:space="preserve">Talking when an adult is </w:t>
      </w:r>
      <w:proofErr w:type="gramStart"/>
      <w:r w:rsidR="008B1707" w:rsidRPr="00173FAB">
        <w:t>talking;</w:t>
      </w:r>
      <w:proofErr w:type="gramEnd"/>
      <w:r w:rsidR="008B1707" w:rsidRPr="00173FAB">
        <w:t xml:space="preserve"> </w:t>
      </w:r>
    </w:p>
    <w:p w14:paraId="522752FA" w14:textId="757BF72E" w:rsidR="004A0018" w:rsidRPr="00173FAB" w:rsidRDefault="00412424" w:rsidP="008928BE">
      <w:pPr>
        <w:ind w:left="10" w:right="-1"/>
      </w:pPr>
      <w:r w:rsidRPr="00173FAB">
        <w:t>Stage 1:2-</w:t>
      </w:r>
      <w:proofErr w:type="gramStart"/>
      <w:r w:rsidR="008B1707" w:rsidRPr="00173FAB">
        <w:t>Fiddling;</w:t>
      </w:r>
      <w:proofErr w:type="gramEnd"/>
      <w:r w:rsidR="008B1707" w:rsidRPr="00173FAB">
        <w:t xml:space="preserve"> </w:t>
      </w:r>
    </w:p>
    <w:p w14:paraId="49A73183" w14:textId="628E216A" w:rsidR="004A0018" w:rsidRPr="00173FAB" w:rsidRDefault="00412424" w:rsidP="008928BE">
      <w:pPr>
        <w:ind w:left="10" w:right="-1"/>
      </w:pPr>
      <w:r w:rsidRPr="00173FAB">
        <w:t>Stage 1:3-</w:t>
      </w:r>
      <w:r w:rsidR="008B1707" w:rsidRPr="00173FAB">
        <w:t xml:space="preserve">Calling </w:t>
      </w:r>
      <w:proofErr w:type="gramStart"/>
      <w:r w:rsidR="008B1707" w:rsidRPr="00173FAB">
        <w:t>out;</w:t>
      </w:r>
      <w:proofErr w:type="gramEnd"/>
      <w:r w:rsidR="008B1707" w:rsidRPr="00173FAB">
        <w:t xml:space="preserve"> </w:t>
      </w:r>
    </w:p>
    <w:p w14:paraId="2E234FA0" w14:textId="37665981" w:rsidR="004A0018" w:rsidRPr="00173FAB" w:rsidRDefault="00412424" w:rsidP="008928BE">
      <w:pPr>
        <w:ind w:left="10" w:right="-1"/>
      </w:pPr>
      <w:r w:rsidRPr="00173FAB">
        <w:lastRenderedPageBreak/>
        <w:t>Stage 1:4-</w:t>
      </w:r>
      <w:r w:rsidR="008B1707" w:rsidRPr="00173FAB">
        <w:t xml:space="preserve">Disrupting </w:t>
      </w:r>
      <w:proofErr w:type="gramStart"/>
      <w:r w:rsidR="008B1707" w:rsidRPr="00173FAB">
        <w:t>others;</w:t>
      </w:r>
      <w:proofErr w:type="gramEnd"/>
      <w:r w:rsidR="008B1707" w:rsidRPr="00173FAB">
        <w:t xml:space="preserve"> </w:t>
      </w:r>
    </w:p>
    <w:p w14:paraId="1BB26938" w14:textId="35F2C783" w:rsidR="004A0018" w:rsidRPr="00173FAB" w:rsidRDefault="00412424" w:rsidP="008928BE">
      <w:pPr>
        <w:ind w:left="10" w:right="-1"/>
      </w:pPr>
      <w:r w:rsidRPr="00173FAB">
        <w:t>Stage 1:5-</w:t>
      </w:r>
      <w:r w:rsidR="008B1707" w:rsidRPr="00173FAB">
        <w:t xml:space="preserve">Making inappropriate </w:t>
      </w:r>
      <w:proofErr w:type="gramStart"/>
      <w:r w:rsidR="008B1707" w:rsidRPr="00173FAB">
        <w:t>noises;</w:t>
      </w:r>
      <w:proofErr w:type="gramEnd"/>
      <w:r w:rsidR="008B1707" w:rsidRPr="00173FAB">
        <w:t xml:space="preserve"> </w:t>
      </w:r>
    </w:p>
    <w:p w14:paraId="267B56BF" w14:textId="105DE13E" w:rsidR="004A0018" w:rsidRPr="00173FAB" w:rsidRDefault="00412424" w:rsidP="008928BE">
      <w:pPr>
        <w:ind w:left="10" w:right="-1"/>
      </w:pPr>
      <w:r w:rsidRPr="00173FAB">
        <w:t>Stage 1:6-</w:t>
      </w:r>
      <w:r w:rsidR="008B1707" w:rsidRPr="00173FAB">
        <w:t xml:space="preserve">Not getting on with </w:t>
      </w:r>
      <w:proofErr w:type="gramStart"/>
      <w:r w:rsidR="008B1707" w:rsidRPr="00173FAB">
        <w:t>work;</w:t>
      </w:r>
      <w:proofErr w:type="gramEnd"/>
      <w:r w:rsidR="008B1707" w:rsidRPr="00173FAB">
        <w:t xml:space="preserve"> </w:t>
      </w:r>
    </w:p>
    <w:p w14:paraId="32A94B40" w14:textId="4FD8F413" w:rsidR="00412424" w:rsidRPr="00173FAB" w:rsidRDefault="00412424" w:rsidP="008928BE">
      <w:pPr>
        <w:ind w:left="10" w:right="-1"/>
      </w:pPr>
      <w:r w:rsidRPr="00173FAB">
        <w:t>Stage 1:7-</w:t>
      </w:r>
      <w:r w:rsidR="008B1707" w:rsidRPr="00173FAB">
        <w:t>Moving around Academy/classroom without</w:t>
      </w:r>
      <w:r w:rsidR="008928BE">
        <w:t xml:space="preserve"> </w:t>
      </w:r>
      <w:proofErr w:type="gramStart"/>
      <w:r w:rsidR="008B1707" w:rsidRPr="00173FAB">
        <w:t>permission;</w:t>
      </w:r>
      <w:proofErr w:type="gramEnd"/>
      <w:r w:rsidR="008B1707" w:rsidRPr="00173FAB">
        <w:t xml:space="preserve"> </w:t>
      </w:r>
    </w:p>
    <w:p w14:paraId="64BBA936" w14:textId="2BCACCA0" w:rsidR="004A0018" w:rsidRPr="00173FAB" w:rsidRDefault="00412424" w:rsidP="008928BE">
      <w:pPr>
        <w:ind w:left="10" w:right="-1"/>
      </w:pPr>
      <w:r w:rsidRPr="00173FAB">
        <w:t>Stage 1:8-</w:t>
      </w:r>
      <w:r w:rsidR="008B1707" w:rsidRPr="00173FAB">
        <w:t xml:space="preserve">Causing upset through name calling or similar. </w:t>
      </w:r>
    </w:p>
    <w:p w14:paraId="3C84365F" w14:textId="62C86F3D" w:rsidR="00412424" w:rsidRPr="00173FAB" w:rsidRDefault="00412424" w:rsidP="008928BE">
      <w:pPr>
        <w:ind w:left="10" w:right="-1"/>
      </w:pPr>
      <w:r w:rsidRPr="00173FAB">
        <w:t>Stage 1:9-Telling lies</w:t>
      </w:r>
    </w:p>
    <w:p w14:paraId="10B9D70B" w14:textId="2F1F8D9A" w:rsidR="00412424" w:rsidRPr="00173FAB" w:rsidRDefault="00412424" w:rsidP="008928BE">
      <w:pPr>
        <w:ind w:left="10" w:right="-1"/>
      </w:pPr>
      <w:r w:rsidRPr="00173FAB">
        <w:t>Stage 1:10- Answering back and being disrespectful to adults</w:t>
      </w:r>
    </w:p>
    <w:p w14:paraId="0E5775EE" w14:textId="77777777" w:rsidR="004A0018" w:rsidRPr="00173FAB" w:rsidRDefault="008B1707" w:rsidP="008928BE">
      <w:pPr>
        <w:spacing w:after="0" w:line="259" w:lineRule="auto"/>
        <w:ind w:left="15" w:right="-1" w:firstLine="0"/>
      </w:pPr>
      <w:r w:rsidRPr="00173FAB">
        <w:t xml:space="preserve"> </w:t>
      </w:r>
    </w:p>
    <w:p w14:paraId="4C53E1DC" w14:textId="2FB56275" w:rsidR="004A0018" w:rsidRPr="00173FAB" w:rsidRDefault="008B1707" w:rsidP="008928BE">
      <w:pPr>
        <w:spacing w:after="0" w:line="259" w:lineRule="auto"/>
        <w:ind w:left="10" w:right="-1"/>
      </w:pPr>
      <w:r w:rsidRPr="00173FAB">
        <w:rPr>
          <w:b/>
          <w:u w:val="single" w:color="000000"/>
        </w:rPr>
        <w:t>Stage 2</w:t>
      </w:r>
      <w:r w:rsidR="00412424" w:rsidRPr="00173FAB">
        <w:rPr>
          <w:b/>
          <w:u w:val="single" w:color="000000"/>
        </w:rPr>
        <w:t xml:space="preserve"> </w:t>
      </w:r>
      <w:proofErr w:type="gramStart"/>
      <w:r w:rsidR="00412424" w:rsidRPr="00173FAB">
        <w:rPr>
          <w:b/>
          <w:u w:val="single" w:color="000000"/>
        </w:rPr>
        <w:t>Behaviour(</w:t>
      </w:r>
      <w:proofErr w:type="gramEnd"/>
      <w:r w:rsidR="00412424" w:rsidRPr="00173FAB">
        <w:rPr>
          <w:b/>
          <w:u w:val="single" w:color="000000"/>
        </w:rPr>
        <w:t>-2 points)</w:t>
      </w:r>
      <w:r w:rsidRPr="00173FAB">
        <w:rPr>
          <w:b/>
          <w:u w:val="single" w:color="000000"/>
        </w:rPr>
        <w:t>:</w:t>
      </w:r>
      <w:r w:rsidRPr="00173FAB">
        <w:rPr>
          <w:rFonts w:ascii="Arial" w:eastAsia="Arial" w:hAnsi="Arial" w:cs="Arial"/>
          <w:b/>
          <w:u w:val="single" w:color="000000"/>
        </w:rPr>
        <w:t xml:space="preserve"> </w:t>
      </w:r>
      <w:r w:rsidRPr="00173FAB">
        <w:rPr>
          <w:rFonts w:ascii="Arial" w:eastAsia="Arial" w:hAnsi="Arial" w:cs="Arial"/>
          <w:b/>
        </w:rPr>
        <w:t xml:space="preserve"> </w:t>
      </w:r>
    </w:p>
    <w:p w14:paraId="6B14CF65" w14:textId="77777777" w:rsidR="00412424" w:rsidRPr="00173FAB" w:rsidRDefault="00412424" w:rsidP="008928BE">
      <w:pPr>
        <w:ind w:left="10" w:right="-1"/>
      </w:pPr>
      <w:r w:rsidRPr="00173FAB">
        <w:t>Stage 2:1-</w:t>
      </w:r>
      <w:r w:rsidR="008B1707" w:rsidRPr="00173FAB">
        <w:t>Hitting/ hurting with intent</w:t>
      </w:r>
    </w:p>
    <w:p w14:paraId="490C89D1" w14:textId="580CF807" w:rsidR="004A0018" w:rsidRPr="00173FAB" w:rsidRDefault="00412424" w:rsidP="008928BE">
      <w:pPr>
        <w:ind w:left="10" w:right="-1"/>
      </w:pPr>
      <w:r w:rsidRPr="00173FAB">
        <w:t>Stage 2:2</w:t>
      </w:r>
      <w:r w:rsidR="008B1707" w:rsidRPr="00173FAB">
        <w:t xml:space="preserve"> </w:t>
      </w:r>
      <w:r w:rsidRPr="00173FAB">
        <w:t>Biting</w:t>
      </w:r>
      <w:r w:rsidR="008B1707" w:rsidRPr="00173FAB">
        <w:t xml:space="preserve"> </w:t>
      </w:r>
    </w:p>
    <w:p w14:paraId="010FE90D" w14:textId="3BE08F4B" w:rsidR="004A0018" w:rsidRPr="00173FAB" w:rsidRDefault="00412424" w:rsidP="008928BE">
      <w:pPr>
        <w:ind w:left="10" w:right="-1"/>
      </w:pPr>
      <w:r w:rsidRPr="00173FAB">
        <w:t>Stage 2:3-Persistant r</w:t>
      </w:r>
      <w:r w:rsidR="008B1707" w:rsidRPr="00173FAB">
        <w:t xml:space="preserve">efusal to carry out </w:t>
      </w:r>
      <w:proofErr w:type="gramStart"/>
      <w:r w:rsidR="008B1707" w:rsidRPr="00173FAB">
        <w:t>instructions;</w:t>
      </w:r>
      <w:proofErr w:type="gramEnd"/>
      <w:r w:rsidR="008B1707" w:rsidRPr="00173FAB">
        <w:t xml:space="preserve"> </w:t>
      </w:r>
    </w:p>
    <w:p w14:paraId="5A6C4E32" w14:textId="021856F2" w:rsidR="004A0018" w:rsidRPr="00173FAB" w:rsidRDefault="00412424" w:rsidP="008928BE">
      <w:pPr>
        <w:ind w:left="10" w:right="-1"/>
      </w:pPr>
      <w:r w:rsidRPr="00173FAB">
        <w:t>Stage 2:4-</w:t>
      </w:r>
      <w:r w:rsidR="008B1707" w:rsidRPr="00173FAB">
        <w:t xml:space="preserve">Throwing </w:t>
      </w:r>
      <w:proofErr w:type="gramStart"/>
      <w:r w:rsidR="008B1707" w:rsidRPr="00173FAB">
        <w:t>objects;</w:t>
      </w:r>
      <w:proofErr w:type="gramEnd"/>
      <w:r w:rsidR="008B1707" w:rsidRPr="00173FAB">
        <w:t xml:space="preserve"> </w:t>
      </w:r>
    </w:p>
    <w:p w14:paraId="0800B008" w14:textId="0906398A" w:rsidR="004A0018" w:rsidRPr="00173FAB" w:rsidRDefault="00412424" w:rsidP="008928BE">
      <w:pPr>
        <w:ind w:left="10" w:right="-1"/>
      </w:pPr>
      <w:r w:rsidRPr="00173FAB">
        <w:t>Stage 2:5-</w:t>
      </w:r>
      <w:r w:rsidR="008B1707" w:rsidRPr="00173FAB">
        <w:t xml:space="preserve">Swearing/inappropriate use of </w:t>
      </w:r>
      <w:proofErr w:type="gramStart"/>
      <w:r w:rsidR="008B1707" w:rsidRPr="00173FAB">
        <w:t>language;</w:t>
      </w:r>
      <w:proofErr w:type="gramEnd"/>
      <w:r w:rsidR="008B1707" w:rsidRPr="00173FAB">
        <w:t xml:space="preserve"> </w:t>
      </w:r>
    </w:p>
    <w:p w14:paraId="1D6DD603" w14:textId="1E3DC062" w:rsidR="004A0018" w:rsidRPr="00173FAB" w:rsidRDefault="00412424" w:rsidP="008928BE">
      <w:pPr>
        <w:ind w:left="10" w:right="-1"/>
      </w:pPr>
      <w:r w:rsidRPr="00173FAB">
        <w:t>Stage 2:6-</w:t>
      </w:r>
      <w:proofErr w:type="gramStart"/>
      <w:r w:rsidR="008B1707" w:rsidRPr="00173FAB">
        <w:t>Fighting;</w:t>
      </w:r>
      <w:proofErr w:type="gramEnd"/>
      <w:r w:rsidR="008B1707" w:rsidRPr="00173FAB">
        <w:t xml:space="preserve"> </w:t>
      </w:r>
    </w:p>
    <w:p w14:paraId="19B7DFEC" w14:textId="1BB6B382" w:rsidR="004A0018" w:rsidRPr="00173FAB" w:rsidRDefault="00412424" w:rsidP="008928BE">
      <w:pPr>
        <w:ind w:left="10" w:right="-1"/>
      </w:pPr>
      <w:r w:rsidRPr="00173FAB">
        <w:t xml:space="preserve">Stage 2:7-Persistant Refusal </w:t>
      </w:r>
      <w:r w:rsidR="008B1707" w:rsidRPr="00173FAB">
        <w:t xml:space="preserve">to come in to </w:t>
      </w:r>
      <w:proofErr w:type="gramStart"/>
      <w:r w:rsidR="008B1707" w:rsidRPr="00173FAB">
        <w:t>class;</w:t>
      </w:r>
      <w:proofErr w:type="gramEnd"/>
      <w:r w:rsidR="008B1707" w:rsidRPr="00173FAB">
        <w:t xml:space="preserve"> </w:t>
      </w:r>
    </w:p>
    <w:p w14:paraId="0B114573" w14:textId="6E5D0B06" w:rsidR="00412424" w:rsidRPr="00173FAB" w:rsidRDefault="00412424" w:rsidP="008928BE">
      <w:pPr>
        <w:ind w:left="10" w:right="-1"/>
      </w:pPr>
      <w:r w:rsidRPr="00173FAB">
        <w:t>Stage 2:8-</w:t>
      </w:r>
      <w:r w:rsidR="008B1707" w:rsidRPr="00173FAB">
        <w:t xml:space="preserve">Damaging Academy </w:t>
      </w:r>
      <w:proofErr w:type="gramStart"/>
      <w:r w:rsidR="008B1707" w:rsidRPr="00173FAB">
        <w:t>property;</w:t>
      </w:r>
      <w:proofErr w:type="gramEnd"/>
    </w:p>
    <w:p w14:paraId="1C6A435C" w14:textId="0D3669D1" w:rsidR="00412424" w:rsidRPr="00173FAB" w:rsidRDefault="00412424" w:rsidP="008928BE">
      <w:pPr>
        <w:ind w:left="10" w:right="-1"/>
      </w:pPr>
      <w:r w:rsidRPr="00173FAB">
        <w:t>Stage 2:9-Persistant excluding peers</w:t>
      </w:r>
    </w:p>
    <w:p w14:paraId="3E16285E" w14:textId="320BF4B3" w:rsidR="004A0018" w:rsidRPr="00173FAB" w:rsidRDefault="00412424" w:rsidP="008928BE">
      <w:pPr>
        <w:ind w:left="10" w:right="-1"/>
      </w:pPr>
      <w:r w:rsidRPr="00173FAB">
        <w:t>Stage 2:10-Persistant refusal to participate in learning</w:t>
      </w:r>
      <w:r w:rsidR="008B1707" w:rsidRPr="00173FAB">
        <w:t xml:space="preserve"> </w:t>
      </w:r>
    </w:p>
    <w:p w14:paraId="73176A7F" w14:textId="77777777" w:rsidR="004A0018" w:rsidRPr="00173FAB" w:rsidRDefault="008B1707" w:rsidP="008928BE">
      <w:pPr>
        <w:spacing w:after="0" w:line="259" w:lineRule="auto"/>
        <w:ind w:left="15" w:right="-1" w:firstLine="0"/>
      </w:pPr>
      <w:r w:rsidRPr="00173FAB">
        <w:t xml:space="preserve"> </w:t>
      </w:r>
    </w:p>
    <w:p w14:paraId="645D8DDC" w14:textId="380FE0BE" w:rsidR="004A0018" w:rsidRPr="00173FAB" w:rsidRDefault="008B1707" w:rsidP="008928BE">
      <w:pPr>
        <w:spacing w:after="0" w:line="259" w:lineRule="auto"/>
        <w:ind w:left="10" w:right="-1"/>
      </w:pPr>
      <w:r w:rsidRPr="00173FAB">
        <w:rPr>
          <w:b/>
          <w:u w:val="single" w:color="000000"/>
        </w:rPr>
        <w:t>Stage 3</w:t>
      </w:r>
      <w:r w:rsidR="00412424" w:rsidRPr="00173FAB">
        <w:rPr>
          <w:b/>
          <w:u w:val="single" w:color="000000"/>
        </w:rPr>
        <w:t xml:space="preserve"> Behaviour (-3 points)</w:t>
      </w:r>
      <w:r w:rsidRPr="00173FAB">
        <w:rPr>
          <w:b/>
          <w:u w:val="single" w:color="000000"/>
        </w:rPr>
        <w:t>:</w:t>
      </w:r>
      <w:r w:rsidRPr="00173FAB">
        <w:rPr>
          <w:b/>
        </w:rPr>
        <w:t xml:space="preserve"> </w:t>
      </w:r>
    </w:p>
    <w:p w14:paraId="74181759" w14:textId="1CF24A49" w:rsidR="004A0018" w:rsidRPr="00173FAB" w:rsidRDefault="00412424" w:rsidP="008928BE">
      <w:pPr>
        <w:ind w:left="10" w:right="-1"/>
      </w:pPr>
      <w:r w:rsidRPr="00173FAB">
        <w:t>Stage 3:1-</w:t>
      </w:r>
      <w:r w:rsidR="008B1707" w:rsidRPr="00173FAB">
        <w:t xml:space="preserve">Serious damage to Academy </w:t>
      </w:r>
      <w:proofErr w:type="gramStart"/>
      <w:r w:rsidR="008B1707" w:rsidRPr="00173FAB">
        <w:t>property;</w:t>
      </w:r>
      <w:proofErr w:type="gramEnd"/>
      <w:r w:rsidR="008B1707" w:rsidRPr="00173FAB">
        <w:t xml:space="preserve"> </w:t>
      </w:r>
    </w:p>
    <w:p w14:paraId="5B4496C9" w14:textId="16BDE59F" w:rsidR="004A0018" w:rsidRPr="00173FAB" w:rsidRDefault="00412424" w:rsidP="008928BE">
      <w:pPr>
        <w:ind w:left="10" w:right="-1"/>
      </w:pPr>
      <w:r w:rsidRPr="00173FAB">
        <w:t>Stage 3:2-</w:t>
      </w:r>
      <w:proofErr w:type="gramStart"/>
      <w:r w:rsidR="008B1707" w:rsidRPr="00173FAB">
        <w:t>Theft;</w:t>
      </w:r>
      <w:proofErr w:type="gramEnd"/>
      <w:r w:rsidR="008B1707" w:rsidRPr="00173FAB">
        <w:t xml:space="preserve"> </w:t>
      </w:r>
    </w:p>
    <w:p w14:paraId="0FE12B38" w14:textId="6E472173" w:rsidR="004A0018" w:rsidRPr="00173FAB" w:rsidRDefault="00412424" w:rsidP="008928BE">
      <w:pPr>
        <w:tabs>
          <w:tab w:val="center" w:pos="3616"/>
          <w:tab w:val="center" w:pos="4336"/>
          <w:tab w:val="center" w:pos="5056"/>
          <w:tab w:val="center" w:pos="5776"/>
          <w:tab w:val="center" w:pos="6496"/>
        </w:tabs>
        <w:ind w:left="0" w:right="-1" w:firstLine="0"/>
      </w:pPr>
      <w:r w:rsidRPr="00173FAB">
        <w:t>Stage 3:3-</w:t>
      </w:r>
      <w:r w:rsidR="008B1707" w:rsidRPr="00173FAB">
        <w:t>Physical assault against pupil</w:t>
      </w:r>
      <w:r w:rsidRPr="00173FAB">
        <w:t xml:space="preserve"> or </w:t>
      </w:r>
      <w:proofErr w:type="gramStart"/>
      <w:r w:rsidR="008B1707" w:rsidRPr="00173FAB">
        <w:t>adult;</w:t>
      </w:r>
      <w:proofErr w:type="gramEnd"/>
      <w:r w:rsidR="008B1707" w:rsidRPr="00173FAB">
        <w:t xml:space="preserve"> </w:t>
      </w:r>
      <w:r w:rsidR="008B1707" w:rsidRPr="00173FAB">
        <w:tab/>
        <w:t xml:space="preserve"> </w:t>
      </w:r>
      <w:r w:rsidR="008B1707" w:rsidRPr="00173FAB">
        <w:tab/>
        <w:t xml:space="preserve"> </w:t>
      </w:r>
      <w:r w:rsidR="008B1707" w:rsidRPr="00173FAB">
        <w:tab/>
        <w:t xml:space="preserve"> </w:t>
      </w:r>
    </w:p>
    <w:p w14:paraId="4C43B6D2" w14:textId="42407409" w:rsidR="004A0018" w:rsidRPr="00173FAB" w:rsidRDefault="00412424" w:rsidP="008928BE">
      <w:pPr>
        <w:tabs>
          <w:tab w:val="center" w:pos="5776"/>
        </w:tabs>
        <w:ind w:left="0" w:right="-1" w:firstLine="0"/>
      </w:pPr>
      <w:r w:rsidRPr="00173FAB">
        <w:t>Stage 3:4-</w:t>
      </w:r>
      <w:r w:rsidR="008B1707" w:rsidRPr="00173FAB">
        <w:t>Verbal Abuse/threatening behaviour against pupil</w:t>
      </w:r>
      <w:r w:rsidRPr="00173FAB">
        <w:t xml:space="preserve"> or adult</w:t>
      </w:r>
      <w:r w:rsidR="008B1707" w:rsidRPr="00173FAB">
        <w:tab/>
        <w:t xml:space="preserve">   </w:t>
      </w:r>
    </w:p>
    <w:p w14:paraId="133B10B3" w14:textId="77777777" w:rsidR="00B06A06" w:rsidRDefault="00412424" w:rsidP="008928BE">
      <w:pPr>
        <w:tabs>
          <w:tab w:val="center" w:pos="5776"/>
          <w:tab w:val="center" w:pos="6496"/>
        </w:tabs>
        <w:ind w:left="0" w:right="-1" w:firstLine="0"/>
      </w:pPr>
      <w:r w:rsidRPr="00173FAB">
        <w:t>Stage 3:5-Bullying</w:t>
      </w:r>
      <w:r w:rsidR="008B1707" w:rsidRPr="00173FAB">
        <w:tab/>
        <w:t xml:space="preserve"> </w:t>
      </w:r>
      <w:r w:rsidR="008B1707" w:rsidRPr="00173FAB">
        <w:tab/>
        <w:t xml:space="preserve"> </w:t>
      </w:r>
      <w:r w:rsidR="008B1707" w:rsidRPr="00173FAB">
        <w:tab/>
        <w:t xml:space="preserve"> </w:t>
      </w:r>
      <w:r w:rsidR="008B1707" w:rsidRPr="00173FAB">
        <w:tab/>
        <w:t xml:space="preserve"> </w:t>
      </w:r>
      <w:r w:rsidR="008B1707" w:rsidRPr="00173FAB">
        <w:tab/>
        <w:t xml:space="preserve">  </w:t>
      </w:r>
    </w:p>
    <w:p w14:paraId="35A621C2" w14:textId="376405B0" w:rsidR="004A0018" w:rsidRPr="00173FAB" w:rsidRDefault="00412424" w:rsidP="008928BE">
      <w:pPr>
        <w:tabs>
          <w:tab w:val="center" w:pos="5776"/>
          <w:tab w:val="center" w:pos="6496"/>
        </w:tabs>
        <w:ind w:left="0" w:right="-1" w:firstLine="0"/>
      </w:pPr>
      <w:r w:rsidRPr="00173FAB">
        <w:t>Stage 3:6- Racist Abuse</w:t>
      </w:r>
      <w:r w:rsidR="008B1707" w:rsidRPr="00173FAB">
        <w:tab/>
        <w:t xml:space="preserve"> </w:t>
      </w:r>
      <w:r w:rsidR="008B1707" w:rsidRPr="00173FAB">
        <w:tab/>
        <w:t xml:space="preserve"> </w:t>
      </w:r>
      <w:r w:rsidR="008B1707" w:rsidRPr="00173FAB">
        <w:tab/>
        <w:t xml:space="preserve"> </w:t>
      </w:r>
    </w:p>
    <w:p w14:paraId="4169DDB4" w14:textId="3FB8F0E1" w:rsidR="004A0018" w:rsidRPr="00173FAB" w:rsidRDefault="00412424" w:rsidP="008928BE">
      <w:pPr>
        <w:tabs>
          <w:tab w:val="center" w:pos="2176"/>
          <w:tab w:val="center" w:pos="2896"/>
          <w:tab w:val="center" w:pos="3616"/>
          <w:tab w:val="center" w:pos="4336"/>
        </w:tabs>
        <w:ind w:left="0" w:right="-1" w:firstLine="0"/>
      </w:pPr>
      <w:r w:rsidRPr="00173FAB">
        <w:t>Stage 3:7-</w:t>
      </w:r>
      <w:r w:rsidR="0088087A" w:rsidRPr="00173FAB">
        <w:t>Sexual Misconduct or inappropriate behaviours</w:t>
      </w:r>
      <w:r w:rsidR="008B1707" w:rsidRPr="00173FAB">
        <w:tab/>
        <w:t xml:space="preserve"> </w:t>
      </w:r>
      <w:r w:rsidR="008B1707" w:rsidRPr="00173FAB">
        <w:tab/>
        <w:t xml:space="preserve"> </w:t>
      </w:r>
      <w:r w:rsidR="008B1707" w:rsidRPr="00173FAB">
        <w:tab/>
        <w:t xml:space="preserve"> </w:t>
      </w:r>
      <w:r w:rsidR="008B1707" w:rsidRPr="00173FAB">
        <w:tab/>
        <w:t xml:space="preserve"> </w:t>
      </w:r>
    </w:p>
    <w:p w14:paraId="156B0E25" w14:textId="21B102ED" w:rsidR="004A0018" w:rsidRPr="00173FAB" w:rsidRDefault="0088087A" w:rsidP="008928BE">
      <w:pPr>
        <w:ind w:left="10" w:right="-1"/>
      </w:pPr>
      <w:r w:rsidRPr="00173FAB">
        <w:t>Stage 3:9-Carry offensive weapons into school or on person</w:t>
      </w:r>
      <w:r w:rsidR="008B1707" w:rsidRPr="00173FAB">
        <w:t xml:space="preserve"> </w:t>
      </w:r>
    </w:p>
    <w:p w14:paraId="761482C0" w14:textId="1ECA0EA6" w:rsidR="004A0018" w:rsidRDefault="004A0018" w:rsidP="008928BE">
      <w:pPr>
        <w:spacing w:after="0" w:line="259" w:lineRule="auto"/>
        <w:ind w:left="15" w:right="-1" w:firstLine="0"/>
      </w:pPr>
    </w:p>
    <w:p w14:paraId="0BE8FAA3" w14:textId="77777777" w:rsidR="004A0018" w:rsidRDefault="008B1707" w:rsidP="008928BE">
      <w:pPr>
        <w:ind w:left="10" w:right="-1"/>
      </w:pPr>
      <w:r>
        <w:t>It is illegal to carry knives or other offensive weapons on and around Academy premises.</w:t>
      </w:r>
      <w:r>
        <w:rPr>
          <w:rFonts w:ascii="Arial" w:eastAsia="Arial" w:hAnsi="Arial" w:cs="Arial"/>
        </w:rPr>
        <w:t xml:space="preserve"> </w:t>
      </w:r>
      <w:r>
        <w:t xml:space="preserve">No student or other person shall bring a weapon into the Academy site, nor carry or keep any weapon within the perimeter of the Academy or while attending or participating in any Academy activities. These rules </w:t>
      </w:r>
      <w:proofErr w:type="gramStart"/>
      <w:r>
        <w:t>apply at all times</w:t>
      </w:r>
      <w:proofErr w:type="gramEnd"/>
      <w:r>
        <w:t xml:space="preserve"> except where a weapon is issued to a student by the Academy or required by the Academy for the purpose of teaching a curriculum activity such as cutting skills in cookery activities. Misuse of such items will be dealt with as though possession was not authorised. </w:t>
      </w:r>
    </w:p>
    <w:p w14:paraId="03E3EE80" w14:textId="77777777" w:rsidR="004A0018" w:rsidRDefault="008B1707" w:rsidP="008928BE">
      <w:pPr>
        <w:spacing w:after="0" w:line="259" w:lineRule="auto"/>
        <w:ind w:left="15" w:right="-1" w:firstLine="0"/>
      </w:pPr>
      <w:r>
        <w:t xml:space="preserve"> </w:t>
      </w:r>
    </w:p>
    <w:p w14:paraId="055002D7" w14:textId="77777777" w:rsidR="009E6D17" w:rsidRDefault="009E6D17" w:rsidP="008928BE">
      <w:pPr>
        <w:spacing w:after="0" w:line="259" w:lineRule="auto"/>
        <w:ind w:left="15" w:right="-1" w:firstLine="0"/>
      </w:pPr>
      <w:r w:rsidRPr="009E6D17">
        <w:rPr>
          <w:b/>
          <w:bCs/>
        </w:rPr>
        <w:t>Confiscation</w:t>
      </w:r>
      <w:r w:rsidRPr="009E6D17">
        <w:t xml:space="preserve"> </w:t>
      </w:r>
    </w:p>
    <w:p w14:paraId="68C5B2D2" w14:textId="6828E3B1" w:rsidR="009E6D17" w:rsidRDefault="009E6D17" w:rsidP="008928BE">
      <w:pPr>
        <w:spacing w:after="0" w:line="259" w:lineRule="auto"/>
        <w:ind w:left="15" w:right="-1" w:firstLine="0"/>
      </w:pPr>
      <w:r w:rsidRPr="009E6D17">
        <w:t xml:space="preserve">Any prohibited items found in pupils’ possession will be confiscated. These items will not be returned to pupils. We will also confiscate any item which is harmful or detrimental to school discipline. These items will be returned to pupils after discussion with senior leaders and parents, if appropriate. Searching and screening pupils is conducted in line with the </w:t>
      </w:r>
      <w:hyperlink r:id="rId13" w:history="1">
        <w:r w:rsidRPr="009E6D17">
          <w:rPr>
            <w:rStyle w:val="Hyperlink"/>
          </w:rPr>
          <w:t>DfE’s latest guidance on searching, screening and confiscation.</w:t>
        </w:r>
      </w:hyperlink>
    </w:p>
    <w:p w14:paraId="5A414937" w14:textId="77777777" w:rsidR="004A0018" w:rsidRDefault="008B1707" w:rsidP="008928BE">
      <w:pPr>
        <w:pStyle w:val="Heading3"/>
        <w:ind w:left="10" w:right="-1"/>
      </w:pPr>
      <w:r>
        <w:lastRenderedPageBreak/>
        <w:t>Sanctions</w:t>
      </w:r>
      <w:r>
        <w:rPr>
          <w:u w:val="none"/>
        </w:rPr>
        <w:t xml:space="preserve"> </w:t>
      </w:r>
    </w:p>
    <w:p w14:paraId="15A29CF9" w14:textId="77777777" w:rsidR="004A0018" w:rsidRDefault="008B1707" w:rsidP="008928BE">
      <w:pPr>
        <w:spacing w:after="0" w:line="259" w:lineRule="auto"/>
        <w:ind w:left="15" w:right="-1" w:firstLine="0"/>
      </w:pPr>
      <w:r>
        <w:t xml:space="preserve"> </w:t>
      </w:r>
    </w:p>
    <w:p w14:paraId="1A6CB5B4" w14:textId="77777777" w:rsidR="004A0018" w:rsidRDefault="008B1707" w:rsidP="008928BE">
      <w:pPr>
        <w:ind w:left="10" w:right="-1"/>
      </w:pPr>
      <w:r>
        <w:t xml:space="preserve">There will be times when children behave inappropriately. Children need to discover where the boundaries of acceptable behaviour lie, as this is a part of growing up. Minor breaches of discipline are generally dealt with by the class teacher in a caring, supportive and fair manner, with some flexibility regarding age of the child, as far as sanctions are concerned. </w:t>
      </w:r>
    </w:p>
    <w:p w14:paraId="57838B89" w14:textId="77777777" w:rsidR="004A0018" w:rsidRDefault="008B1707" w:rsidP="008928BE">
      <w:pPr>
        <w:spacing w:after="0" w:line="259" w:lineRule="auto"/>
        <w:ind w:left="15" w:right="-1" w:firstLine="0"/>
      </w:pPr>
      <w:r>
        <w:t xml:space="preserve"> </w:t>
      </w:r>
    </w:p>
    <w:p w14:paraId="6C8CFC1B" w14:textId="77777777" w:rsidR="004A0018" w:rsidRDefault="008B1707" w:rsidP="008928BE">
      <w:pPr>
        <w:ind w:left="10" w:right="-1"/>
      </w:pPr>
      <w:r>
        <w:t xml:space="preserve">Each case is treated individually. Generally, children are made aware that they are responsible for their own actions and that breaking rules will lead to consequences. </w:t>
      </w:r>
    </w:p>
    <w:p w14:paraId="77B082E1" w14:textId="77777777" w:rsidR="004A0018" w:rsidRDefault="008B1707" w:rsidP="008928BE">
      <w:pPr>
        <w:spacing w:after="0" w:line="259" w:lineRule="auto"/>
        <w:ind w:left="15" w:right="-1" w:firstLine="0"/>
      </w:pPr>
      <w:r>
        <w:t xml:space="preserve"> </w:t>
      </w:r>
    </w:p>
    <w:p w14:paraId="4999E14E" w14:textId="77777777" w:rsidR="004A0018" w:rsidRDefault="008B1707" w:rsidP="008928BE">
      <w:pPr>
        <w:ind w:left="10" w:right="-1"/>
      </w:pPr>
      <w:r>
        <w:t xml:space="preserve">Normal sanctions include a verbal reprimand and reminder of expected behaviour, time out (thinking time-within own class), loss of free time such as playtime, moving to sit alone, sending work home, letters of apology or loss of responsibility. </w:t>
      </w:r>
    </w:p>
    <w:p w14:paraId="2F655902" w14:textId="77777777" w:rsidR="004A0018" w:rsidRDefault="008B1707" w:rsidP="008928BE">
      <w:pPr>
        <w:spacing w:after="0" w:line="259" w:lineRule="auto"/>
        <w:ind w:left="15" w:right="-1" w:firstLine="0"/>
      </w:pPr>
      <w:r>
        <w:t xml:space="preserve">  </w:t>
      </w:r>
    </w:p>
    <w:p w14:paraId="2143A672" w14:textId="77777777" w:rsidR="008928BE" w:rsidRDefault="008928BE" w:rsidP="008928BE">
      <w:pPr>
        <w:spacing w:after="0" w:line="259" w:lineRule="auto"/>
        <w:ind w:right="-1"/>
      </w:pPr>
      <w:r w:rsidRPr="00173FAB">
        <w:t xml:space="preserve">If there is a need for </w:t>
      </w:r>
      <w:proofErr w:type="gramStart"/>
      <w:r w:rsidRPr="00173FAB">
        <w:t>sanctions</w:t>
      </w:r>
      <w:proofErr w:type="gramEnd"/>
      <w:r w:rsidRPr="00173FAB">
        <w:t xml:space="preserve"> then the following stages take place and are recorded via Arbor:</w:t>
      </w:r>
      <w:r>
        <w:t xml:space="preserve"> </w:t>
      </w:r>
    </w:p>
    <w:p w14:paraId="7F62CEC7" w14:textId="443ADD2B" w:rsidR="008928BE" w:rsidRDefault="008928BE" w:rsidP="008928BE">
      <w:pPr>
        <w:spacing w:after="0" w:line="259" w:lineRule="auto"/>
        <w:ind w:right="-1"/>
      </w:pPr>
      <w:r>
        <w:t xml:space="preserve"> </w:t>
      </w:r>
    </w:p>
    <w:tbl>
      <w:tblPr>
        <w:tblStyle w:val="TableGrid"/>
        <w:tblW w:w="11234" w:type="dxa"/>
        <w:tblInd w:w="-663" w:type="dxa"/>
        <w:tblCellMar>
          <w:top w:w="47" w:type="dxa"/>
          <w:left w:w="107" w:type="dxa"/>
          <w:right w:w="39" w:type="dxa"/>
        </w:tblCellMar>
        <w:tblLook w:val="04A0" w:firstRow="1" w:lastRow="0" w:firstColumn="1" w:lastColumn="0" w:noHBand="0" w:noVBand="1"/>
      </w:tblPr>
      <w:tblGrid>
        <w:gridCol w:w="2126"/>
        <w:gridCol w:w="1276"/>
        <w:gridCol w:w="1080"/>
        <w:gridCol w:w="1046"/>
        <w:gridCol w:w="1311"/>
        <w:gridCol w:w="1418"/>
        <w:gridCol w:w="957"/>
        <w:gridCol w:w="2020"/>
      </w:tblGrid>
      <w:tr w:rsidR="008928BE" w14:paraId="24460658" w14:textId="77777777" w:rsidTr="008928BE">
        <w:trPr>
          <w:trHeight w:val="232"/>
        </w:trPr>
        <w:tc>
          <w:tcPr>
            <w:tcW w:w="11234" w:type="dxa"/>
            <w:gridSpan w:val="8"/>
            <w:tcBorders>
              <w:top w:val="single" w:sz="4" w:space="0" w:color="000000"/>
              <w:left w:val="single" w:sz="4" w:space="0" w:color="000000"/>
              <w:bottom w:val="single" w:sz="4" w:space="0" w:color="000000"/>
              <w:right w:val="single" w:sz="4" w:space="0" w:color="000000"/>
            </w:tcBorders>
            <w:shd w:val="clear" w:color="auto" w:fill="9999FF"/>
          </w:tcPr>
          <w:p w14:paraId="5DB5D8AB" w14:textId="77777777" w:rsidR="008928BE" w:rsidRDefault="008928BE" w:rsidP="007F040B">
            <w:pPr>
              <w:spacing w:after="0" w:line="259" w:lineRule="auto"/>
              <w:ind w:left="0" w:firstLine="0"/>
            </w:pPr>
            <w:r>
              <w:rPr>
                <w:b/>
                <w:sz w:val="16"/>
              </w:rPr>
              <w:t xml:space="preserve">Stage 1  </w:t>
            </w:r>
          </w:p>
        </w:tc>
      </w:tr>
      <w:tr w:rsidR="008928BE" w14:paraId="0C90E78C" w14:textId="77777777" w:rsidTr="008928BE">
        <w:trPr>
          <w:trHeight w:val="2938"/>
        </w:trPr>
        <w:tc>
          <w:tcPr>
            <w:tcW w:w="2126" w:type="dxa"/>
            <w:tcBorders>
              <w:top w:val="single" w:sz="4" w:space="0" w:color="000000"/>
              <w:left w:val="single" w:sz="4" w:space="0" w:color="000000"/>
              <w:bottom w:val="single" w:sz="4" w:space="0" w:color="000000"/>
              <w:right w:val="single" w:sz="4" w:space="0" w:color="000000"/>
            </w:tcBorders>
          </w:tcPr>
          <w:p w14:paraId="2D6E18DD" w14:textId="77777777" w:rsidR="008928BE" w:rsidRDefault="008928BE" w:rsidP="007F040B">
            <w:pPr>
              <w:spacing w:after="0" w:line="259" w:lineRule="auto"/>
              <w:ind w:left="0" w:firstLine="0"/>
            </w:pPr>
            <w:r>
              <w:rPr>
                <w:sz w:val="14"/>
              </w:rPr>
              <w:t xml:space="preserve">Talking when an adult is </w:t>
            </w:r>
          </w:p>
          <w:p w14:paraId="73BCA748" w14:textId="77777777" w:rsidR="008928BE" w:rsidRDefault="008928BE" w:rsidP="007F040B">
            <w:pPr>
              <w:spacing w:after="0" w:line="240" w:lineRule="auto"/>
              <w:ind w:left="0" w:right="904" w:firstLine="0"/>
            </w:pPr>
            <w:r>
              <w:rPr>
                <w:sz w:val="14"/>
              </w:rPr>
              <w:t xml:space="preserve">talking; </w:t>
            </w:r>
            <w:proofErr w:type="gramStart"/>
            <w:r>
              <w:rPr>
                <w:sz w:val="14"/>
              </w:rPr>
              <w:t>Fiddling;</w:t>
            </w:r>
            <w:proofErr w:type="gramEnd"/>
            <w:r>
              <w:rPr>
                <w:sz w:val="14"/>
              </w:rPr>
              <w:t xml:space="preserve"> </w:t>
            </w:r>
          </w:p>
          <w:p w14:paraId="276A5C8F" w14:textId="77777777" w:rsidR="008928BE" w:rsidRDefault="008928BE" w:rsidP="007F040B">
            <w:pPr>
              <w:spacing w:after="0" w:line="259" w:lineRule="auto"/>
              <w:ind w:left="0" w:firstLine="0"/>
            </w:pPr>
            <w:r>
              <w:rPr>
                <w:sz w:val="14"/>
              </w:rPr>
              <w:t xml:space="preserve">Calling </w:t>
            </w:r>
            <w:proofErr w:type="gramStart"/>
            <w:r>
              <w:rPr>
                <w:sz w:val="14"/>
              </w:rPr>
              <w:t>out;</w:t>
            </w:r>
            <w:proofErr w:type="gramEnd"/>
            <w:r>
              <w:rPr>
                <w:sz w:val="14"/>
              </w:rPr>
              <w:t xml:space="preserve"> </w:t>
            </w:r>
          </w:p>
          <w:p w14:paraId="366DA6E7" w14:textId="77777777" w:rsidR="008928BE" w:rsidRDefault="008928BE" w:rsidP="007F040B">
            <w:pPr>
              <w:spacing w:after="0" w:line="259" w:lineRule="auto"/>
              <w:ind w:left="0" w:firstLine="0"/>
            </w:pPr>
            <w:r>
              <w:rPr>
                <w:sz w:val="14"/>
              </w:rPr>
              <w:t xml:space="preserve">Disrupting </w:t>
            </w:r>
            <w:proofErr w:type="gramStart"/>
            <w:r>
              <w:rPr>
                <w:sz w:val="14"/>
              </w:rPr>
              <w:t>others;</w:t>
            </w:r>
            <w:proofErr w:type="gramEnd"/>
            <w:r>
              <w:rPr>
                <w:sz w:val="14"/>
              </w:rPr>
              <w:t xml:space="preserve"> </w:t>
            </w:r>
          </w:p>
          <w:p w14:paraId="27A8B44D" w14:textId="77777777" w:rsidR="008928BE" w:rsidRDefault="008928BE" w:rsidP="007F040B">
            <w:pPr>
              <w:spacing w:after="0" w:line="259" w:lineRule="auto"/>
              <w:ind w:left="0" w:firstLine="0"/>
            </w:pPr>
            <w:r>
              <w:rPr>
                <w:sz w:val="14"/>
              </w:rPr>
              <w:t xml:space="preserve">Making inappropriate </w:t>
            </w:r>
            <w:proofErr w:type="gramStart"/>
            <w:r>
              <w:rPr>
                <w:sz w:val="14"/>
              </w:rPr>
              <w:t>noises;</w:t>
            </w:r>
            <w:proofErr w:type="gramEnd"/>
            <w:r>
              <w:rPr>
                <w:sz w:val="14"/>
              </w:rPr>
              <w:t xml:space="preserve"> </w:t>
            </w:r>
          </w:p>
          <w:p w14:paraId="0E19B349" w14:textId="77777777" w:rsidR="008928BE" w:rsidRDefault="008928BE" w:rsidP="007F040B">
            <w:pPr>
              <w:spacing w:after="0" w:line="259" w:lineRule="auto"/>
              <w:ind w:left="0" w:firstLine="0"/>
            </w:pPr>
            <w:r>
              <w:rPr>
                <w:sz w:val="14"/>
              </w:rPr>
              <w:t xml:space="preserve">Not getting on with </w:t>
            </w:r>
            <w:proofErr w:type="gramStart"/>
            <w:r>
              <w:rPr>
                <w:sz w:val="14"/>
              </w:rPr>
              <w:t>work;</w:t>
            </w:r>
            <w:proofErr w:type="gramEnd"/>
            <w:r>
              <w:rPr>
                <w:sz w:val="14"/>
              </w:rPr>
              <w:t xml:space="preserve"> </w:t>
            </w:r>
          </w:p>
          <w:p w14:paraId="0AFFABAC" w14:textId="77777777" w:rsidR="008928BE" w:rsidRDefault="008928BE" w:rsidP="007F040B">
            <w:pPr>
              <w:spacing w:after="0" w:line="259" w:lineRule="auto"/>
              <w:ind w:left="0" w:firstLine="0"/>
            </w:pPr>
            <w:r>
              <w:rPr>
                <w:sz w:val="14"/>
              </w:rPr>
              <w:t xml:space="preserve">Moving around </w:t>
            </w:r>
          </w:p>
          <w:p w14:paraId="0D69A926" w14:textId="77777777" w:rsidR="008928BE" w:rsidRDefault="008928BE" w:rsidP="007F040B">
            <w:pPr>
              <w:spacing w:after="0" w:line="240" w:lineRule="auto"/>
              <w:ind w:left="0" w:firstLine="0"/>
            </w:pPr>
            <w:r>
              <w:rPr>
                <w:sz w:val="14"/>
              </w:rPr>
              <w:t xml:space="preserve">Academy/classroom without </w:t>
            </w:r>
            <w:proofErr w:type="gramStart"/>
            <w:r>
              <w:rPr>
                <w:sz w:val="14"/>
              </w:rPr>
              <w:t>permission;</w:t>
            </w:r>
            <w:proofErr w:type="gramEnd"/>
            <w:r>
              <w:rPr>
                <w:sz w:val="14"/>
              </w:rPr>
              <w:t xml:space="preserve"> </w:t>
            </w:r>
          </w:p>
          <w:p w14:paraId="298ACB1B" w14:textId="77777777" w:rsidR="008928BE" w:rsidRDefault="008928BE" w:rsidP="007F040B">
            <w:pPr>
              <w:spacing w:after="2" w:line="240" w:lineRule="auto"/>
              <w:ind w:left="0" w:firstLine="0"/>
            </w:pPr>
            <w:r>
              <w:rPr>
                <w:sz w:val="14"/>
              </w:rPr>
              <w:t xml:space="preserve">Causing upset through name calling or similar. </w:t>
            </w:r>
          </w:p>
          <w:p w14:paraId="4C9E9C68" w14:textId="77777777" w:rsidR="008928BE" w:rsidRDefault="008928BE" w:rsidP="007F040B">
            <w:pPr>
              <w:spacing w:after="0" w:line="259" w:lineRule="auto"/>
              <w:ind w:left="0" w:firstLine="0"/>
            </w:pPr>
            <w:r>
              <w:rPr>
                <w:sz w:val="14"/>
              </w:rPr>
              <w:t xml:space="preserve">Telling lies </w:t>
            </w:r>
          </w:p>
          <w:p w14:paraId="7BE31433" w14:textId="77777777" w:rsidR="008928BE" w:rsidRDefault="008928BE" w:rsidP="007F040B">
            <w:pPr>
              <w:spacing w:after="0" w:line="259" w:lineRule="auto"/>
              <w:ind w:left="0" w:firstLine="0"/>
            </w:pPr>
            <w:r>
              <w:rPr>
                <w:sz w:val="14"/>
              </w:rPr>
              <w:t>Answering back and being disrespectful to adults</w:t>
            </w:r>
            <w:r>
              <w:rPr>
                <w:b/>
                <w:sz w:val="16"/>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99"/>
          </w:tcPr>
          <w:p w14:paraId="518AE13C" w14:textId="77777777" w:rsidR="008928BE" w:rsidRDefault="008928BE" w:rsidP="007F040B">
            <w:pPr>
              <w:spacing w:after="0" w:line="259" w:lineRule="auto"/>
              <w:ind w:left="0" w:firstLine="0"/>
            </w:pPr>
            <w:r>
              <w:rPr>
                <w:sz w:val="16"/>
              </w:rPr>
              <w:t xml:space="preserve"> </w:t>
            </w:r>
          </w:p>
          <w:p w14:paraId="57EFAC9D" w14:textId="77777777" w:rsidR="008928BE" w:rsidRDefault="008928BE" w:rsidP="007F040B">
            <w:pPr>
              <w:spacing w:after="0" w:line="238" w:lineRule="auto"/>
              <w:ind w:left="0" w:firstLine="0"/>
              <w:jc w:val="center"/>
            </w:pPr>
            <w:r>
              <w:rPr>
                <w:b/>
                <w:sz w:val="16"/>
              </w:rPr>
              <w:t xml:space="preserve">Up to 3 </w:t>
            </w:r>
            <w:proofErr w:type="gramStart"/>
            <w:r>
              <w:rPr>
                <w:b/>
                <w:sz w:val="16"/>
              </w:rPr>
              <w:t>verbal</w:t>
            </w:r>
            <w:proofErr w:type="gramEnd"/>
            <w:r>
              <w:rPr>
                <w:b/>
                <w:sz w:val="16"/>
              </w:rPr>
              <w:t xml:space="preserve"> </w:t>
            </w:r>
          </w:p>
          <w:p w14:paraId="20BDD981" w14:textId="77777777" w:rsidR="008928BE" w:rsidRDefault="008928BE" w:rsidP="007F040B">
            <w:pPr>
              <w:spacing w:after="0" w:line="259" w:lineRule="auto"/>
              <w:ind w:left="13" w:right="13" w:firstLine="0"/>
              <w:jc w:val="center"/>
            </w:pPr>
            <w:r>
              <w:rPr>
                <w:b/>
                <w:sz w:val="16"/>
              </w:rPr>
              <w:t xml:space="preserve">warnings given </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99"/>
          </w:tcPr>
          <w:p w14:paraId="2E4DF4DE" w14:textId="77777777" w:rsidR="008928BE" w:rsidRDefault="008928BE" w:rsidP="007F040B">
            <w:pPr>
              <w:spacing w:after="0" w:line="259" w:lineRule="auto"/>
              <w:ind w:left="1" w:firstLine="0"/>
            </w:pPr>
            <w:r>
              <w:rPr>
                <w:b/>
                <w:sz w:val="16"/>
              </w:rPr>
              <w:t xml:space="preserve"> </w:t>
            </w:r>
          </w:p>
          <w:p w14:paraId="7FB7BBAA" w14:textId="77777777" w:rsidR="008928BE" w:rsidRDefault="008928BE" w:rsidP="007F040B">
            <w:pPr>
              <w:spacing w:after="0" w:line="238" w:lineRule="auto"/>
              <w:ind w:left="1" w:right="45" w:firstLine="0"/>
            </w:pPr>
            <w:r>
              <w:rPr>
                <w:b/>
                <w:sz w:val="16"/>
              </w:rPr>
              <w:t xml:space="preserve">Miss 5 mins of next play or lunch  </w:t>
            </w:r>
          </w:p>
          <w:p w14:paraId="46A772DA" w14:textId="77777777" w:rsidR="008928BE" w:rsidRDefault="008928BE" w:rsidP="007F040B">
            <w:pPr>
              <w:spacing w:after="0" w:line="259" w:lineRule="auto"/>
              <w:ind w:left="1" w:firstLine="0"/>
            </w:pPr>
            <w:r>
              <w:rPr>
                <w:b/>
                <w:sz w:val="16"/>
              </w:rPr>
              <w:t xml:space="preserve"> </w:t>
            </w:r>
          </w:p>
          <w:p w14:paraId="20EDE60C" w14:textId="77777777" w:rsidR="008928BE" w:rsidRDefault="008928BE" w:rsidP="007F040B">
            <w:pPr>
              <w:spacing w:after="0" w:line="259" w:lineRule="auto"/>
              <w:ind w:left="1" w:firstLine="0"/>
            </w:pPr>
            <w:r>
              <w:rPr>
                <w:b/>
                <w:sz w:val="16"/>
              </w:rPr>
              <w:t xml:space="preserve"> </w:t>
            </w:r>
          </w:p>
          <w:p w14:paraId="619F0D75" w14:textId="77777777" w:rsidR="008928BE" w:rsidRDefault="008928BE" w:rsidP="007F040B">
            <w:pPr>
              <w:spacing w:after="0" w:line="259" w:lineRule="auto"/>
              <w:ind w:left="1" w:firstLine="0"/>
            </w:pPr>
            <w:r>
              <w:rPr>
                <w:b/>
                <w:sz w:val="16"/>
              </w:rPr>
              <w:t xml:space="preserve">Class Teacher to inform parents </w:t>
            </w:r>
          </w:p>
        </w:tc>
        <w:tc>
          <w:tcPr>
            <w:tcW w:w="1311" w:type="dxa"/>
            <w:tcBorders>
              <w:top w:val="single" w:sz="4" w:space="0" w:color="000000"/>
              <w:left w:val="single" w:sz="4" w:space="0" w:color="000000"/>
              <w:bottom w:val="single" w:sz="4" w:space="0" w:color="000000"/>
              <w:right w:val="single" w:sz="4" w:space="0" w:color="000000"/>
            </w:tcBorders>
            <w:shd w:val="clear" w:color="auto" w:fill="BCF2D6"/>
          </w:tcPr>
          <w:p w14:paraId="2DD43D10" w14:textId="77777777" w:rsidR="008928BE" w:rsidRDefault="008928BE" w:rsidP="007F040B">
            <w:pPr>
              <w:spacing w:after="0" w:line="259" w:lineRule="auto"/>
              <w:ind w:left="1" w:firstLine="0"/>
            </w:pPr>
            <w:r>
              <w:rPr>
                <w:sz w:val="16"/>
              </w:rPr>
              <w:t xml:space="preserve"> </w:t>
            </w:r>
          </w:p>
          <w:p w14:paraId="42375672" w14:textId="77777777" w:rsidR="008928BE" w:rsidRDefault="008928BE" w:rsidP="007F040B">
            <w:pPr>
              <w:spacing w:after="0" w:line="238" w:lineRule="auto"/>
              <w:ind w:left="1" w:firstLine="0"/>
            </w:pPr>
            <w:r>
              <w:rPr>
                <w:b/>
                <w:sz w:val="16"/>
              </w:rPr>
              <w:t xml:space="preserve">Within the same school day/week if this is repeated </w:t>
            </w:r>
          </w:p>
          <w:p w14:paraId="5FFC1FC4" w14:textId="77777777" w:rsidR="008928BE" w:rsidRDefault="008928BE" w:rsidP="007F040B">
            <w:pPr>
              <w:spacing w:after="0" w:line="259" w:lineRule="auto"/>
              <w:ind w:left="3" w:firstLine="0"/>
              <w:jc w:val="center"/>
            </w:pPr>
            <w:r>
              <w:rPr>
                <w:b/>
                <w:sz w:val="16"/>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BCF2D6"/>
          </w:tcPr>
          <w:p w14:paraId="665B7F90" w14:textId="77777777" w:rsidR="008928BE" w:rsidRDefault="008928BE" w:rsidP="007F040B">
            <w:pPr>
              <w:spacing w:after="0" w:line="259" w:lineRule="auto"/>
              <w:ind w:left="1" w:firstLine="0"/>
            </w:pPr>
            <w:r>
              <w:rPr>
                <w:b/>
                <w:sz w:val="16"/>
              </w:rPr>
              <w:t xml:space="preserve"> </w:t>
            </w:r>
          </w:p>
          <w:p w14:paraId="5F399D97" w14:textId="77777777" w:rsidR="008928BE" w:rsidRDefault="008928BE" w:rsidP="007F040B">
            <w:pPr>
              <w:spacing w:after="0" w:line="238" w:lineRule="auto"/>
              <w:ind w:left="1" w:firstLine="0"/>
            </w:pPr>
            <w:r>
              <w:rPr>
                <w:b/>
                <w:sz w:val="16"/>
              </w:rPr>
              <w:t xml:space="preserve">Miss </w:t>
            </w:r>
            <w:proofErr w:type="gramStart"/>
            <w:r>
              <w:rPr>
                <w:b/>
                <w:sz w:val="16"/>
              </w:rPr>
              <w:t>play</w:t>
            </w:r>
            <w:proofErr w:type="gramEnd"/>
            <w:r>
              <w:rPr>
                <w:b/>
                <w:sz w:val="16"/>
              </w:rPr>
              <w:t xml:space="preserve"> and lunchtime for 1 </w:t>
            </w:r>
          </w:p>
          <w:p w14:paraId="405F815F" w14:textId="77777777" w:rsidR="008928BE" w:rsidRDefault="008928BE" w:rsidP="007F040B">
            <w:pPr>
              <w:spacing w:after="0" w:line="259" w:lineRule="auto"/>
              <w:ind w:left="1" w:firstLine="0"/>
            </w:pPr>
            <w:r>
              <w:rPr>
                <w:b/>
                <w:sz w:val="16"/>
              </w:rPr>
              <w:t xml:space="preserve">day </w:t>
            </w:r>
          </w:p>
          <w:p w14:paraId="2AF2F959" w14:textId="77777777" w:rsidR="008928BE" w:rsidRDefault="008928BE" w:rsidP="007F040B">
            <w:pPr>
              <w:spacing w:after="0" w:line="259" w:lineRule="auto"/>
              <w:ind w:left="1" w:firstLine="0"/>
            </w:pPr>
            <w:r>
              <w:rPr>
                <w:b/>
                <w:sz w:val="16"/>
              </w:rPr>
              <w:t xml:space="preserve"> </w:t>
            </w:r>
          </w:p>
          <w:p w14:paraId="46548B05" w14:textId="77777777" w:rsidR="008928BE" w:rsidRDefault="008928BE" w:rsidP="007F040B">
            <w:pPr>
              <w:spacing w:after="0" w:line="259" w:lineRule="auto"/>
              <w:ind w:left="1" w:firstLine="0"/>
            </w:pPr>
            <w:r>
              <w:rPr>
                <w:b/>
                <w:sz w:val="16"/>
              </w:rPr>
              <w:t xml:space="preserve">Class Teacher to inform parents </w:t>
            </w:r>
          </w:p>
        </w:tc>
        <w:tc>
          <w:tcPr>
            <w:tcW w:w="957" w:type="dxa"/>
            <w:tcBorders>
              <w:top w:val="single" w:sz="4" w:space="0" w:color="000000"/>
              <w:left w:val="single" w:sz="4" w:space="0" w:color="000000"/>
              <w:bottom w:val="single" w:sz="4" w:space="0" w:color="000000"/>
              <w:right w:val="single" w:sz="4" w:space="0" w:color="000000"/>
            </w:tcBorders>
            <w:shd w:val="clear" w:color="auto" w:fill="FFFF66"/>
          </w:tcPr>
          <w:p w14:paraId="346627CB" w14:textId="77777777" w:rsidR="008928BE" w:rsidRDefault="008928BE" w:rsidP="007F040B">
            <w:pPr>
              <w:spacing w:after="0" w:line="259" w:lineRule="auto"/>
              <w:ind w:left="2" w:right="79" w:firstLine="0"/>
            </w:pPr>
            <w:r>
              <w:rPr>
                <w:b/>
                <w:sz w:val="16"/>
              </w:rPr>
              <w:t xml:space="preserve"> If a pattern emerges over the course of a term/ several weeks </w:t>
            </w:r>
          </w:p>
        </w:tc>
        <w:tc>
          <w:tcPr>
            <w:tcW w:w="2020" w:type="dxa"/>
            <w:tcBorders>
              <w:top w:val="single" w:sz="4" w:space="0" w:color="000000"/>
              <w:left w:val="single" w:sz="4" w:space="0" w:color="000000"/>
              <w:bottom w:val="single" w:sz="4" w:space="0" w:color="000000"/>
              <w:right w:val="single" w:sz="4" w:space="0" w:color="000000"/>
            </w:tcBorders>
            <w:shd w:val="clear" w:color="auto" w:fill="FF99FF"/>
          </w:tcPr>
          <w:p w14:paraId="4E115C94" w14:textId="77777777" w:rsidR="008928BE" w:rsidRDefault="008928BE" w:rsidP="007F040B">
            <w:pPr>
              <w:spacing w:after="0" w:line="259" w:lineRule="auto"/>
              <w:ind w:left="3" w:firstLine="0"/>
            </w:pPr>
            <w:r>
              <w:rPr>
                <w:b/>
                <w:sz w:val="16"/>
              </w:rPr>
              <w:t xml:space="preserve"> </w:t>
            </w:r>
          </w:p>
          <w:p w14:paraId="0B197EB3" w14:textId="77777777" w:rsidR="008928BE" w:rsidRDefault="008928BE" w:rsidP="007F040B">
            <w:pPr>
              <w:spacing w:after="0" w:line="259" w:lineRule="auto"/>
              <w:ind w:left="3" w:firstLine="0"/>
            </w:pPr>
            <w:r>
              <w:rPr>
                <w:b/>
                <w:sz w:val="16"/>
              </w:rPr>
              <w:t xml:space="preserve"> </w:t>
            </w:r>
          </w:p>
          <w:p w14:paraId="6C1E3FD6" w14:textId="77777777" w:rsidR="008928BE" w:rsidRDefault="008928BE" w:rsidP="007F040B">
            <w:pPr>
              <w:spacing w:after="0" w:line="238" w:lineRule="auto"/>
              <w:ind w:left="3" w:right="27" w:firstLine="0"/>
            </w:pPr>
            <w:r>
              <w:rPr>
                <w:b/>
                <w:sz w:val="16"/>
              </w:rPr>
              <w:t xml:space="preserve">Solutions Focused Coaching Session completed with child by Class Teacher and </w:t>
            </w:r>
          </w:p>
          <w:p w14:paraId="5F83F864" w14:textId="77777777" w:rsidR="008928BE" w:rsidRDefault="008928BE" w:rsidP="007F040B">
            <w:pPr>
              <w:spacing w:after="0" w:line="259" w:lineRule="auto"/>
              <w:ind w:left="3" w:firstLine="0"/>
            </w:pPr>
            <w:r>
              <w:rPr>
                <w:b/>
                <w:sz w:val="16"/>
              </w:rPr>
              <w:t xml:space="preserve">Key Stage Leader </w:t>
            </w:r>
          </w:p>
          <w:p w14:paraId="64DCF3B6" w14:textId="77777777" w:rsidR="008928BE" w:rsidRDefault="008928BE" w:rsidP="007F040B">
            <w:pPr>
              <w:spacing w:after="0" w:line="259" w:lineRule="auto"/>
              <w:ind w:left="3" w:firstLine="0"/>
            </w:pPr>
            <w:r>
              <w:rPr>
                <w:b/>
                <w:sz w:val="16"/>
              </w:rPr>
              <w:t xml:space="preserve"> </w:t>
            </w:r>
          </w:p>
          <w:p w14:paraId="0B7E6FBA" w14:textId="77777777" w:rsidR="008928BE" w:rsidRDefault="008928BE" w:rsidP="007F040B">
            <w:pPr>
              <w:spacing w:after="0" w:line="259" w:lineRule="auto"/>
              <w:ind w:left="3" w:firstLine="0"/>
            </w:pPr>
            <w:r>
              <w:rPr>
                <w:b/>
                <w:sz w:val="16"/>
              </w:rPr>
              <w:t xml:space="preserve">Shared with Parents </w:t>
            </w:r>
          </w:p>
        </w:tc>
      </w:tr>
      <w:tr w:rsidR="008928BE" w14:paraId="29E44E1C" w14:textId="77777777" w:rsidTr="008928BE">
        <w:trPr>
          <w:trHeight w:val="233"/>
        </w:trPr>
        <w:tc>
          <w:tcPr>
            <w:tcW w:w="11234" w:type="dxa"/>
            <w:gridSpan w:val="8"/>
            <w:tcBorders>
              <w:top w:val="single" w:sz="4" w:space="0" w:color="000000"/>
              <w:left w:val="single" w:sz="4" w:space="0" w:color="000000"/>
              <w:bottom w:val="single" w:sz="4" w:space="0" w:color="000000"/>
              <w:right w:val="single" w:sz="4" w:space="0" w:color="000000"/>
            </w:tcBorders>
            <w:shd w:val="clear" w:color="auto" w:fill="9999FF"/>
          </w:tcPr>
          <w:p w14:paraId="2E0FA972" w14:textId="77777777" w:rsidR="008928BE" w:rsidRDefault="008928BE" w:rsidP="007F040B">
            <w:pPr>
              <w:spacing w:after="0" w:line="259" w:lineRule="auto"/>
              <w:ind w:left="0" w:firstLine="0"/>
            </w:pPr>
            <w:r>
              <w:rPr>
                <w:b/>
                <w:sz w:val="16"/>
              </w:rPr>
              <w:t xml:space="preserve">Stage 2  </w:t>
            </w:r>
          </w:p>
        </w:tc>
      </w:tr>
      <w:tr w:rsidR="008928BE" w14:paraId="5E260E50" w14:textId="77777777" w:rsidTr="008928BE">
        <w:trPr>
          <w:trHeight w:val="3765"/>
        </w:trPr>
        <w:tc>
          <w:tcPr>
            <w:tcW w:w="2126" w:type="dxa"/>
            <w:tcBorders>
              <w:top w:val="single" w:sz="4" w:space="0" w:color="000000"/>
              <w:left w:val="single" w:sz="4" w:space="0" w:color="000000"/>
              <w:bottom w:val="single" w:sz="4" w:space="0" w:color="000000"/>
              <w:right w:val="single" w:sz="4" w:space="0" w:color="000000"/>
            </w:tcBorders>
          </w:tcPr>
          <w:p w14:paraId="36955DE4" w14:textId="77777777" w:rsidR="008928BE" w:rsidRDefault="008928BE" w:rsidP="007F040B">
            <w:pPr>
              <w:spacing w:after="0" w:line="259" w:lineRule="auto"/>
              <w:ind w:left="0" w:firstLine="0"/>
            </w:pPr>
            <w:r>
              <w:rPr>
                <w:sz w:val="14"/>
              </w:rPr>
              <w:t xml:space="preserve">Hitting/ hurting with intent  </w:t>
            </w:r>
          </w:p>
          <w:p w14:paraId="1B3FC5E1" w14:textId="77777777" w:rsidR="008928BE" w:rsidRDefault="008928BE" w:rsidP="007F040B">
            <w:pPr>
              <w:spacing w:after="0" w:line="259" w:lineRule="auto"/>
              <w:ind w:left="0" w:firstLine="0"/>
            </w:pPr>
            <w:proofErr w:type="gramStart"/>
            <w:r>
              <w:rPr>
                <w:sz w:val="14"/>
              </w:rPr>
              <w:t>Biting;</w:t>
            </w:r>
            <w:proofErr w:type="gramEnd"/>
            <w:r>
              <w:rPr>
                <w:sz w:val="14"/>
              </w:rPr>
              <w:t xml:space="preserve"> </w:t>
            </w:r>
          </w:p>
          <w:p w14:paraId="7896F83D" w14:textId="77777777" w:rsidR="008928BE" w:rsidRDefault="008928BE" w:rsidP="007F040B">
            <w:pPr>
              <w:spacing w:after="0" w:line="259" w:lineRule="auto"/>
              <w:ind w:left="0" w:firstLine="0"/>
            </w:pPr>
            <w:r>
              <w:rPr>
                <w:sz w:val="14"/>
              </w:rPr>
              <w:t xml:space="preserve">Persistent refusal to carry </w:t>
            </w:r>
          </w:p>
          <w:p w14:paraId="52BE4281" w14:textId="77777777" w:rsidR="008928BE" w:rsidRDefault="008928BE" w:rsidP="007F040B">
            <w:pPr>
              <w:spacing w:after="0" w:line="259" w:lineRule="auto"/>
              <w:ind w:left="0" w:firstLine="0"/>
            </w:pPr>
            <w:r>
              <w:rPr>
                <w:sz w:val="14"/>
              </w:rPr>
              <w:t xml:space="preserve">out </w:t>
            </w:r>
            <w:proofErr w:type="gramStart"/>
            <w:r>
              <w:rPr>
                <w:sz w:val="14"/>
              </w:rPr>
              <w:t>instructions;</w:t>
            </w:r>
            <w:proofErr w:type="gramEnd"/>
            <w:r>
              <w:rPr>
                <w:sz w:val="14"/>
              </w:rPr>
              <w:t xml:space="preserve"> </w:t>
            </w:r>
          </w:p>
          <w:p w14:paraId="680A42ED" w14:textId="77777777" w:rsidR="008928BE" w:rsidRDefault="008928BE" w:rsidP="007F040B">
            <w:pPr>
              <w:spacing w:after="0" w:line="259" w:lineRule="auto"/>
              <w:ind w:left="0" w:firstLine="0"/>
            </w:pPr>
            <w:r>
              <w:rPr>
                <w:sz w:val="14"/>
              </w:rPr>
              <w:t xml:space="preserve">Throwing </w:t>
            </w:r>
            <w:proofErr w:type="gramStart"/>
            <w:r>
              <w:rPr>
                <w:sz w:val="14"/>
              </w:rPr>
              <w:t>objects;</w:t>
            </w:r>
            <w:proofErr w:type="gramEnd"/>
            <w:r>
              <w:rPr>
                <w:sz w:val="14"/>
              </w:rPr>
              <w:t xml:space="preserve"> </w:t>
            </w:r>
          </w:p>
          <w:p w14:paraId="6CB665CC" w14:textId="77777777" w:rsidR="008928BE" w:rsidRDefault="008928BE" w:rsidP="007F040B">
            <w:pPr>
              <w:spacing w:after="0" w:line="259" w:lineRule="auto"/>
              <w:ind w:left="0" w:firstLine="0"/>
            </w:pPr>
            <w:r>
              <w:rPr>
                <w:sz w:val="14"/>
              </w:rPr>
              <w:t xml:space="preserve">Swearing/inappropriate use </w:t>
            </w:r>
          </w:p>
          <w:p w14:paraId="2C6C2BF0" w14:textId="77777777" w:rsidR="008928BE" w:rsidRDefault="008928BE" w:rsidP="007F040B">
            <w:pPr>
              <w:spacing w:after="0" w:line="259" w:lineRule="auto"/>
              <w:ind w:left="0" w:firstLine="0"/>
            </w:pPr>
            <w:r>
              <w:rPr>
                <w:sz w:val="14"/>
              </w:rPr>
              <w:t xml:space="preserve">of </w:t>
            </w:r>
            <w:proofErr w:type="gramStart"/>
            <w:r>
              <w:rPr>
                <w:sz w:val="14"/>
              </w:rPr>
              <w:t>language;</w:t>
            </w:r>
            <w:proofErr w:type="gramEnd"/>
            <w:r>
              <w:rPr>
                <w:sz w:val="14"/>
              </w:rPr>
              <w:t xml:space="preserve"> </w:t>
            </w:r>
          </w:p>
          <w:p w14:paraId="4CDE4E29" w14:textId="77777777" w:rsidR="008928BE" w:rsidRDefault="008928BE" w:rsidP="007F040B">
            <w:pPr>
              <w:spacing w:after="0" w:line="259" w:lineRule="auto"/>
              <w:ind w:left="0" w:firstLine="0"/>
            </w:pPr>
            <w:proofErr w:type="gramStart"/>
            <w:r>
              <w:rPr>
                <w:sz w:val="14"/>
              </w:rPr>
              <w:t>Fighting;</w:t>
            </w:r>
            <w:proofErr w:type="gramEnd"/>
            <w:r>
              <w:rPr>
                <w:sz w:val="14"/>
              </w:rPr>
              <w:t xml:space="preserve"> </w:t>
            </w:r>
          </w:p>
          <w:p w14:paraId="076948AD" w14:textId="77777777" w:rsidR="008928BE" w:rsidRDefault="008928BE" w:rsidP="007F040B">
            <w:pPr>
              <w:spacing w:after="0" w:line="259" w:lineRule="auto"/>
              <w:ind w:left="0" w:firstLine="0"/>
            </w:pPr>
            <w:r>
              <w:rPr>
                <w:sz w:val="14"/>
              </w:rPr>
              <w:t xml:space="preserve">Persistent refusal to come in </w:t>
            </w:r>
          </w:p>
          <w:p w14:paraId="6D15B6CA" w14:textId="77777777" w:rsidR="008928BE" w:rsidRDefault="008928BE" w:rsidP="007F040B">
            <w:pPr>
              <w:spacing w:after="0" w:line="259" w:lineRule="auto"/>
              <w:ind w:left="0" w:firstLine="0"/>
            </w:pPr>
            <w:r>
              <w:rPr>
                <w:sz w:val="14"/>
              </w:rPr>
              <w:t xml:space="preserve">to </w:t>
            </w:r>
            <w:proofErr w:type="gramStart"/>
            <w:r>
              <w:rPr>
                <w:sz w:val="14"/>
              </w:rPr>
              <w:t>class;</w:t>
            </w:r>
            <w:proofErr w:type="gramEnd"/>
            <w:r>
              <w:rPr>
                <w:sz w:val="14"/>
              </w:rPr>
              <w:t xml:space="preserve"> </w:t>
            </w:r>
          </w:p>
          <w:p w14:paraId="75124815" w14:textId="77777777" w:rsidR="008928BE" w:rsidRDefault="008928BE" w:rsidP="007F040B">
            <w:pPr>
              <w:spacing w:after="0" w:line="259" w:lineRule="auto"/>
              <w:ind w:left="0" w:firstLine="0"/>
            </w:pPr>
            <w:r>
              <w:rPr>
                <w:sz w:val="14"/>
              </w:rPr>
              <w:t xml:space="preserve">Damaging Academy </w:t>
            </w:r>
            <w:proofErr w:type="gramStart"/>
            <w:r>
              <w:rPr>
                <w:sz w:val="14"/>
              </w:rPr>
              <w:t>property;</w:t>
            </w:r>
            <w:proofErr w:type="gramEnd"/>
            <w:r>
              <w:rPr>
                <w:sz w:val="14"/>
              </w:rPr>
              <w:t xml:space="preserve"> </w:t>
            </w:r>
          </w:p>
          <w:p w14:paraId="596452A0" w14:textId="77777777" w:rsidR="008928BE" w:rsidRDefault="008928BE" w:rsidP="007F040B">
            <w:pPr>
              <w:spacing w:after="0" w:line="259" w:lineRule="auto"/>
              <w:ind w:left="0" w:firstLine="0"/>
            </w:pPr>
            <w:r>
              <w:rPr>
                <w:sz w:val="14"/>
              </w:rPr>
              <w:t xml:space="preserve">Persistent excluding </w:t>
            </w:r>
            <w:proofErr w:type="gramStart"/>
            <w:r>
              <w:rPr>
                <w:sz w:val="14"/>
              </w:rPr>
              <w:t>peers</w:t>
            </w:r>
            <w:proofErr w:type="gramEnd"/>
            <w:r>
              <w:rPr>
                <w:sz w:val="14"/>
              </w:rPr>
              <w:t xml:space="preserve"> Persistent refusal to participate in learning</w:t>
            </w:r>
            <w:r>
              <w:rPr>
                <w:b/>
                <w:sz w:val="16"/>
              </w:rPr>
              <w:t xml:space="preserve"> </w:t>
            </w:r>
          </w:p>
        </w:tc>
        <w:tc>
          <w:tcPr>
            <w:tcW w:w="2356" w:type="dxa"/>
            <w:gridSpan w:val="2"/>
            <w:tcBorders>
              <w:top w:val="single" w:sz="4" w:space="0" w:color="000000"/>
              <w:left w:val="single" w:sz="4" w:space="0" w:color="000000"/>
              <w:bottom w:val="single" w:sz="4" w:space="0" w:color="000000"/>
              <w:right w:val="single" w:sz="4" w:space="0" w:color="000000"/>
            </w:tcBorders>
            <w:shd w:val="clear" w:color="auto" w:fill="FFFF99"/>
          </w:tcPr>
          <w:p w14:paraId="78C2ADD8" w14:textId="77777777" w:rsidR="008928BE" w:rsidRDefault="008928BE" w:rsidP="007F040B">
            <w:pPr>
              <w:spacing w:after="0" w:line="259" w:lineRule="auto"/>
              <w:ind w:left="0" w:firstLine="0"/>
            </w:pPr>
            <w:r>
              <w:rPr>
                <w:b/>
                <w:sz w:val="16"/>
              </w:rPr>
              <w:t xml:space="preserve"> </w:t>
            </w:r>
          </w:p>
          <w:p w14:paraId="5F9442FC" w14:textId="77777777" w:rsidR="008928BE" w:rsidRDefault="008928BE" w:rsidP="007F040B">
            <w:pPr>
              <w:spacing w:after="0" w:line="238" w:lineRule="auto"/>
              <w:ind w:left="0" w:right="30" w:firstLine="0"/>
            </w:pPr>
            <w:r>
              <w:rPr>
                <w:b/>
                <w:sz w:val="16"/>
              </w:rPr>
              <w:t xml:space="preserve">Miss one day </w:t>
            </w:r>
            <w:proofErr w:type="gramStart"/>
            <w:r>
              <w:rPr>
                <w:b/>
                <w:sz w:val="16"/>
              </w:rPr>
              <w:t>play</w:t>
            </w:r>
            <w:proofErr w:type="gramEnd"/>
            <w:r>
              <w:rPr>
                <w:b/>
                <w:sz w:val="16"/>
              </w:rPr>
              <w:t xml:space="preserve"> and lunch times </w:t>
            </w:r>
          </w:p>
          <w:p w14:paraId="55DA9FC7" w14:textId="77777777" w:rsidR="008928BE" w:rsidRDefault="008928BE" w:rsidP="007F040B">
            <w:pPr>
              <w:spacing w:after="0" w:line="259" w:lineRule="auto"/>
              <w:ind w:left="0" w:firstLine="0"/>
            </w:pPr>
            <w:r>
              <w:rPr>
                <w:b/>
                <w:sz w:val="16"/>
              </w:rPr>
              <w:t xml:space="preserve"> </w:t>
            </w:r>
          </w:p>
          <w:p w14:paraId="3F307427" w14:textId="77777777" w:rsidR="008928BE" w:rsidRDefault="008928BE" w:rsidP="007F040B">
            <w:pPr>
              <w:spacing w:after="0" w:line="259" w:lineRule="auto"/>
              <w:ind w:left="0" w:firstLine="0"/>
            </w:pPr>
            <w:r>
              <w:rPr>
                <w:b/>
                <w:sz w:val="16"/>
              </w:rPr>
              <w:t xml:space="preserve"> </w:t>
            </w:r>
          </w:p>
          <w:p w14:paraId="40E4D45C" w14:textId="77777777" w:rsidR="008928BE" w:rsidRDefault="008928BE" w:rsidP="007F040B">
            <w:pPr>
              <w:spacing w:after="0" w:line="259" w:lineRule="auto"/>
              <w:ind w:left="0" w:firstLine="0"/>
            </w:pPr>
            <w:r>
              <w:rPr>
                <w:b/>
                <w:sz w:val="16"/>
              </w:rPr>
              <w:t xml:space="preserve">Class Teacher to inform parents </w:t>
            </w:r>
          </w:p>
        </w:tc>
        <w:tc>
          <w:tcPr>
            <w:tcW w:w="2357" w:type="dxa"/>
            <w:gridSpan w:val="2"/>
            <w:tcBorders>
              <w:top w:val="single" w:sz="4" w:space="0" w:color="000000"/>
              <w:left w:val="single" w:sz="4" w:space="0" w:color="000000"/>
              <w:bottom w:val="single" w:sz="4" w:space="0" w:color="000000"/>
              <w:right w:val="single" w:sz="4" w:space="0" w:color="000000"/>
            </w:tcBorders>
            <w:shd w:val="clear" w:color="auto" w:fill="BCF2D6"/>
          </w:tcPr>
          <w:p w14:paraId="25B39F3F" w14:textId="77777777" w:rsidR="008928BE" w:rsidRDefault="008928BE" w:rsidP="007F040B">
            <w:pPr>
              <w:spacing w:after="0" w:line="259" w:lineRule="auto"/>
              <w:ind w:left="1" w:firstLine="0"/>
            </w:pPr>
            <w:r>
              <w:rPr>
                <w:sz w:val="16"/>
              </w:rPr>
              <w:t xml:space="preserve"> </w:t>
            </w:r>
          </w:p>
          <w:p w14:paraId="76F0F4D9" w14:textId="77777777" w:rsidR="008928BE" w:rsidRDefault="008928BE" w:rsidP="007F040B">
            <w:pPr>
              <w:spacing w:after="0" w:line="238" w:lineRule="auto"/>
              <w:ind w:left="1" w:firstLine="0"/>
            </w:pPr>
            <w:r>
              <w:rPr>
                <w:b/>
                <w:sz w:val="16"/>
              </w:rPr>
              <w:t xml:space="preserve">Within the same school day/week if this is </w:t>
            </w:r>
          </w:p>
          <w:p w14:paraId="14EE152E" w14:textId="77777777" w:rsidR="008928BE" w:rsidRDefault="008928BE" w:rsidP="007F040B">
            <w:pPr>
              <w:spacing w:after="0" w:line="259" w:lineRule="auto"/>
              <w:ind w:left="1" w:firstLine="0"/>
            </w:pPr>
            <w:r>
              <w:rPr>
                <w:b/>
                <w:sz w:val="16"/>
              </w:rPr>
              <w:t xml:space="preserve">repeated </w:t>
            </w:r>
          </w:p>
          <w:p w14:paraId="0CAF525E" w14:textId="77777777" w:rsidR="008928BE" w:rsidRDefault="008928BE" w:rsidP="007F040B">
            <w:pPr>
              <w:spacing w:after="0" w:line="259" w:lineRule="auto"/>
              <w:ind w:left="2" w:firstLine="0"/>
              <w:jc w:val="center"/>
            </w:pPr>
            <w:r>
              <w:rPr>
                <w:b/>
                <w:sz w:val="16"/>
              </w:rPr>
              <w:t xml:space="preserve"> </w:t>
            </w:r>
          </w:p>
        </w:tc>
        <w:tc>
          <w:tcPr>
            <w:tcW w:w="2375" w:type="dxa"/>
            <w:gridSpan w:val="2"/>
            <w:tcBorders>
              <w:top w:val="single" w:sz="4" w:space="0" w:color="000000"/>
              <w:left w:val="single" w:sz="4" w:space="0" w:color="000000"/>
              <w:bottom w:val="single" w:sz="4" w:space="0" w:color="000000"/>
              <w:right w:val="single" w:sz="4" w:space="0" w:color="000000"/>
            </w:tcBorders>
            <w:shd w:val="clear" w:color="auto" w:fill="BCF2D6"/>
          </w:tcPr>
          <w:p w14:paraId="3CF78CA8" w14:textId="77777777" w:rsidR="008928BE" w:rsidRDefault="008928BE" w:rsidP="007F040B">
            <w:pPr>
              <w:spacing w:after="0" w:line="259" w:lineRule="auto"/>
              <w:ind w:left="1" w:firstLine="0"/>
            </w:pPr>
            <w:r>
              <w:rPr>
                <w:b/>
                <w:sz w:val="16"/>
              </w:rPr>
              <w:t xml:space="preserve"> </w:t>
            </w:r>
          </w:p>
          <w:p w14:paraId="7FDBDED2" w14:textId="77777777" w:rsidR="008928BE" w:rsidRDefault="008928BE" w:rsidP="007F040B">
            <w:pPr>
              <w:spacing w:after="0" w:line="259" w:lineRule="auto"/>
              <w:ind w:left="1" w:firstLine="0"/>
            </w:pPr>
            <w:r>
              <w:rPr>
                <w:b/>
                <w:sz w:val="16"/>
              </w:rPr>
              <w:t xml:space="preserve"> </w:t>
            </w:r>
          </w:p>
          <w:p w14:paraId="31001DAB" w14:textId="77777777" w:rsidR="008928BE" w:rsidRDefault="008928BE" w:rsidP="007F040B">
            <w:pPr>
              <w:spacing w:after="0" w:line="259" w:lineRule="auto"/>
              <w:ind w:left="721" w:firstLine="0"/>
            </w:pPr>
            <w:r>
              <w:rPr>
                <w:b/>
                <w:sz w:val="16"/>
              </w:rPr>
              <w:t xml:space="preserve"> </w:t>
            </w:r>
          </w:p>
          <w:p w14:paraId="6C7EFADE" w14:textId="77777777" w:rsidR="008928BE" w:rsidRDefault="008928BE" w:rsidP="007F040B">
            <w:pPr>
              <w:spacing w:after="0" w:line="259" w:lineRule="auto"/>
              <w:ind w:left="1" w:firstLine="0"/>
            </w:pPr>
            <w:r>
              <w:rPr>
                <w:b/>
                <w:sz w:val="16"/>
              </w:rPr>
              <w:t xml:space="preserve">1 week no play </w:t>
            </w:r>
          </w:p>
          <w:p w14:paraId="5E6AF701" w14:textId="77777777" w:rsidR="008928BE" w:rsidRDefault="008928BE" w:rsidP="007F040B">
            <w:pPr>
              <w:spacing w:after="0" w:line="259" w:lineRule="auto"/>
              <w:ind w:left="1" w:firstLine="0"/>
            </w:pPr>
            <w:r>
              <w:rPr>
                <w:b/>
                <w:sz w:val="16"/>
              </w:rPr>
              <w:t xml:space="preserve"> </w:t>
            </w:r>
          </w:p>
          <w:p w14:paraId="4892D1FB" w14:textId="77777777" w:rsidR="008928BE" w:rsidRDefault="008928BE" w:rsidP="007F040B">
            <w:pPr>
              <w:spacing w:after="0" w:line="238" w:lineRule="auto"/>
              <w:ind w:left="1" w:right="43" w:firstLine="0"/>
            </w:pPr>
            <w:r>
              <w:rPr>
                <w:b/>
                <w:sz w:val="16"/>
              </w:rPr>
              <w:t xml:space="preserve">Key Stage Leader and Class Teacher to meet with parents </w:t>
            </w:r>
          </w:p>
          <w:p w14:paraId="438E643F" w14:textId="77777777" w:rsidR="008928BE" w:rsidRDefault="008928BE" w:rsidP="007F040B">
            <w:pPr>
              <w:spacing w:after="0" w:line="259" w:lineRule="auto"/>
              <w:ind w:left="1" w:firstLine="0"/>
            </w:pPr>
            <w:r>
              <w:rPr>
                <w:b/>
                <w:sz w:val="16"/>
              </w:rPr>
              <w:t xml:space="preserve"> </w:t>
            </w:r>
          </w:p>
        </w:tc>
        <w:tc>
          <w:tcPr>
            <w:tcW w:w="2020" w:type="dxa"/>
            <w:tcBorders>
              <w:top w:val="single" w:sz="4" w:space="0" w:color="000000"/>
              <w:left w:val="single" w:sz="4" w:space="0" w:color="000000"/>
              <w:bottom w:val="single" w:sz="4" w:space="0" w:color="000000"/>
              <w:right w:val="single" w:sz="4" w:space="0" w:color="000000"/>
            </w:tcBorders>
            <w:shd w:val="clear" w:color="auto" w:fill="FF99FF"/>
          </w:tcPr>
          <w:p w14:paraId="48A8AB77" w14:textId="77777777" w:rsidR="008928BE" w:rsidRDefault="008928BE" w:rsidP="007F040B">
            <w:pPr>
              <w:spacing w:after="0" w:line="259" w:lineRule="auto"/>
              <w:ind w:left="3" w:firstLine="0"/>
            </w:pPr>
            <w:r>
              <w:rPr>
                <w:b/>
                <w:sz w:val="16"/>
              </w:rPr>
              <w:t xml:space="preserve"> </w:t>
            </w:r>
          </w:p>
          <w:p w14:paraId="09C6C143" w14:textId="77777777" w:rsidR="008928BE" w:rsidRDefault="008928BE" w:rsidP="007F040B">
            <w:pPr>
              <w:spacing w:after="0" w:line="238" w:lineRule="auto"/>
              <w:ind w:left="3" w:firstLine="0"/>
            </w:pPr>
            <w:r>
              <w:rPr>
                <w:b/>
                <w:sz w:val="16"/>
              </w:rPr>
              <w:t xml:space="preserve">Headteacher involvement </w:t>
            </w:r>
          </w:p>
          <w:p w14:paraId="28F0D054" w14:textId="77777777" w:rsidR="008928BE" w:rsidRDefault="008928BE" w:rsidP="007F040B">
            <w:pPr>
              <w:spacing w:after="0" w:line="259" w:lineRule="auto"/>
              <w:ind w:left="3" w:firstLine="0"/>
            </w:pPr>
            <w:r>
              <w:rPr>
                <w:b/>
                <w:sz w:val="16"/>
              </w:rPr>
              <w:t xml:space="preserve"> </w:t>
            </w:r>
          </w:p>
          <w:p w14:paraId="3974E7B4" w14:textId="77777777" w:rsidR="008928BE" w:rsidRDefault="008928BE" w:rsidP="007F040B">
            <w:pPr>
              <w:spacing w:after="0" w:line="238" w:lineRule="auto"/>
              <w:ind w:left="3" w:right="28" w:firstLine="0"/>
            </w:pPr>
            <w:r>
              <w:rPr>
                <w:b/>
                <w:sz w:val="16"/>
              </w:rPr>
              <w:t xml:space="preserve">Solutions Focused Coaching Session completed with child by Class Teacher and </w:t>
            </w:r>
          </w:p>
          <w:p w14:paraId="54E9BF47" w14:textId="77777777" w:rsidR="008928BE" w:rsidRDefault="008928BE" w:rsidP="007F040B">
            <w:pPr>
              <w:spacing w:after="0" w:line="259" w:lineRule="auto"/>
              <w:ind w:left="3" w:firstLine="0"/>
            </w:pPr>
            <w:r>
              <w:rPr>
                <w:b/>
                <w:sz w:val="16"/>
              </w:rPr>
              <w:t xml:space="preserve">Key Stage Leader </w:t>
            </w:r>
          </w:p>
          <w:p w14:paraId="265BED4C" w14:textId="77777777" w:rsidR="008928BE" w:rsidRDefault="008928BE" w:rsidP="007F040B">
            <w:pPr>
              <w:spacing w:after="0" w:line="259" w:lineRule="auto"/>
              <w:ind w:left="3" w:firstLine="0"/>
            </w:pPr>
            <w:r>
              <w:rPr>
                <w:b/>
                <w:sz w:val="16"/>
              </w:rPr>
              <w:t xml:space="preserve"> </w:t>
            </w:r>
          </w:p>
          <w:p w14:paraId="2FAB42AB" w14:textId="77777777" w:rsidR="008928BE" w:rsidRDefault="008928BE" w:rsidP="007F040B">
            <w:pPr>
              <w:spacing w:after="0" w:line="239" w:lineRule="auto"/>
              <w:ind w:left="3" w:firstLine="0"/>
            </w:pPr>
            <w:r>
              <w:rPr>
                <w:b/>
                <w:sz w:val="16"/>
              </w:rPr>
              <w:t xml:space="preserve">Shared with Parents Possible Pathways involvement </w:t>
            </w:r>
          </w:p>
          <w:p w14:paraId="58296D97" w14:textId="77777777" w:rsidR="008928BE" w:rsidRDefault="008928BE" w:rsidP="007F040B">
            <w:pPr>
              <w:spacing w:after="0" w:line="259" w:lineRule="auto"/>
              <w:ind w:left="3" w:firstLine="0"/>
            </w:pPr>
            <w:r>
              <w:rPr>
                <w:b/>
                <w:sz w:val="16"/>
              </w:rPr>
              <w:t xml:space="preserve"> </w:t>
            </w:r>
          </w:p>
          <w:p w14:paraId="485E2108" w14:textId="77777777" w:rsidR="008928BE" w:rsidRDefault="008928BE" w:rsidP="007F040B">
            <w:pPr>
              <w:spacing w:after="0" w:line="259" w:lineRule="auto"/>
              <w:ind w:left="3" w:firstLine="0"/>
            </w:pPr>
            <w:r>
              <w:rPr>
                <w:b/>
                <w:sz w:val="16"/>
              </w:rPr>
              <w:t xml:space="preserve">Possible fixed term exclusion </w:t>
            </w:r>
          </w:p>
        </w:tc>
      </w:tr>
      <w:tr w:rsidR="008928BE" w14:paraId="1E2C722C" w14:textId="77777777" w:rsidTr="008928BE">
        <w:trPr>
          <w:trHeight w:val="233"/>
        </w:trPr>
        <w:tc>
          <w:tcPr>
            <w:tcW w:w="11234" w:type="dxa"/>
            <w:gridSpan w:val="8"/>
            <w:tcBorders>
              <w:top w:val="single" w:sz="4" w:space="0" w:color="000000"/>
              <w:left w:val="single" w:sz="4" w:space="0" w:color="000000"/>
              <w:bottom w:val="single" w:sz="4" w:space="0" w:color="000000"/>
              <w:right w:val="single" w:sz="4" w:space="0" w:color="000000"/>
            </w:tcBorders>
            <w:shd w:val="clear" w:color="auto" w:fill="9999FF"/>
          </w:tcPr>
          <w:p w14:paraId="75000E2B" w14:textId="4DAAAE2B" w:rsidR="008928BE" w:rsidRDefault="008928BE" w:rsidP="007F040B">
            <w:pPr>
              <w:spacing w:after="0" w:line="259" w:lineRule="auto"/>
              <w:ind w:left="0" w:firstLine="0"/>
            </w:pPr>
            <w:r>
              <w:rPr>
                <w:b/>
                <w:sz w:val="16"/>
              </w:rPr>
              <w:t xml:space="preserve">ALL INCIDENTS TO BE RECORDED </w:t>
            </w:r>
            <w:r w:rsidRPr="007557FC">
              <w:rPr>
                <w:b/>
                <w:sz w:val="16"/>
                <w:highlight w:val="yellow"/>
              </w:rPr>
              <w:t xml:space="preserve">ON </w:t>
            </w:r>
            <w:r w:rsidR="007557FC" w:rsidRPr="007557FC">
              <w:rPr>
                <w:b/>
                <w:sz w:val="16"/>
                <w:highlight w:val="yellow"/>
              </w:rPr>
              <w:t>ARBOR</w:t>
            </w:r>
            <w:r>
              <w:rPr>
                <w:b/>
                <w:sz w:val="16"/>
              </w:rPr>
              <w:t xml:space="preserve">  </w:t>
            </w:r>
          </w:p>
        </w:tc>
      </w:tr>
      <w:tr w:rsidR="008928BE" w14:paraId="5F072DE1" w14:textId="77777777" w:rsidTr="008928BE">
        <w:trPr>
          <w:trHeight w:val="234"/>
        </w:trPr>
        <w:tc>
          <w:tcPr>
            <w:tcW w:w="11234" w:type="dxa"/>
            <w:gridSpan w:val="8"/>
            <w:tcBorders>
              <w:top w:val="single" w:sz="4" w:space="0" w:color="000000"/>
              <w:left w:val="single" w:sz="4" w:space="0" w:color="000000"/>
              <w:bottom w:val="single" w:sz="4" w:space="0" w:color="000000"/>
              <w:right w:val="single" w:sz="4" w:space="0" w:color="000000"/>
            </w:tcBorders>
            <w:shd w:val="clear" w:color="auto" w:fill="9999FF"/>
          </w:tcPr>
          <w:p w14:paraId="2A24C0DA" w14:textId="77777777" w:rsidR="008928BE" w:rsidRDefault="008928BE" w:rsidP="007F040B">
            <w:pPr>
              <w:spacing w:after="0" w:line="259" w:lineRule="auto"/>
              <w:ind w:left="0" w:firstLine="0"/>
            </w:pPr>
            <w:r>
              <w:rPr>
                <w:b/>
                <w:sz w:val="16"/>
              </w:rPr>
              <w:t xml:space="preserve">Stage 3  </w:t>
            </w:r>
          </w:p>
        </w:tc>
      </w:tr>
      <w:tr w:rsidR="008928BE" w14:paraId="10375CB5" w14:textId="77777777" w:rsidTr="008928BE">
        <w:trPr>
          <w:trHeight w:val="2768"/>
        </w:trPr>
        <w:tc>
          <w:tcPr>
            <w:tcW w:w="2126" w:type="dxa"/>
            <w:tcBorders>
              <w:top w:val="single" w:sz="4" w:space="0" w:color="000000"/>
              <w:left w:val="single" w:sz="4" w:space="0" w:color="000000"/>
              <w:bottom w:val="single" w:sz="4" w:space="0" w:color="000000"/>
              <w:right w:val="single" w:sz="4" w:space="0" w:color="000000"/>
            </w:tcBorders>
          </w:tcPr>
          <w:p w14:paraId="317803E7" w14:textId="77777777" w:rsidR="008928BE" w:rsidRDefault="008928BE" w:rsidP="007F040B">
            <w:pPr>
              <w:spacing w:after="0" w:line="259" w:lineRule="auto"/>
              <w:ind w:left="0" w:firstLine="0"/>
            </w:pPr>
            <w:r>
              <w:rPr>
                <w:sz w:val="14"/>
              </w:rPr>
              <w:lastRenderedPageBreak/>
              <w:t xml:space="preserve">Serious damage to Academy </w:t>
            </w:r>
          </w:p>
          <w:p w14:paraId="643A95B9" w14:textId="77777777" w:rsidR="008928BE" w:rsidRDefault="008928BE" w:rsidP="007F040B">
            <w:pPr>
              <w:spacing w:after="0" w:line="259" w:lineRule="auto"/>
              <w:ind w:left="0" w:firstLine="0"/>
            </w:pPr>
            <w:proofErr w:type="gramStart"/>
            <w:r>
              <w:rPr>
                <w:sz w:val="14"/>
              </w:rPr>
              <w:t>property;</w:t>
            </w:r>
            <w:proofErr w:type="gramEnd"/>
            <w:r>
              <w:rPr>
                <w:sz w:val="14"/>
              </w:rPr>
              <w:t xml:space="preserve"> </w:t>
            </w:r>
          </w:p>
          <w:p w14:paraId="368ECE1F" w14:textId="77777777" w:rsidR="008928BE" w:rsidRDefault="008928BE" w:rsidP="007F040B">
            <w:pPr>
              <w:spacing w:after="0" w:line="259" w:lineRule="auto"/>
              <w:ind w:left="0" w:firstLine="0"/>
            </w:pPr>
            <w:proofErr w:type="gramStart"/>
            <w:r>
              <w:rPr>
                <w:sz w:val="14"/>
              </w:rPr>
              <w:t>Theft;</w:t>
            </w:r>
            <w:proofErr w:type="gramEnd"/>
            <w:r>
              <w:rPr>
                <w:sz w:val="14"/>
              </w:rPr>
              <w:t xml:space="preserve"> </w:t>
            </w:r>
          </w:p>
          <w:p w14:paraId="1F865507" w14:textId="77777777" w:rsidR="008928BE" w:rsidRDefault="008928BE" w:rsidP="007F040B">
            <w:pPr>
              <w:spacing w:after="0" w:line="240" w:lineRule="auto"/>
              <w:ind w:left="0" w:firstLine="0"/>
            </w:pPr>
            <w:r>
              <w:rPr>
                <w:sz w:val="14"/>
              </w:rPr>
              <w:t xml:space="preserve">Physical assault against pupil or </w:t>
            </w:r>
            <w:proofErr w:type="gramStart"/>
            <w:r>
              <w:rPr>
                <w:sz w:val="14"/>
              </w:rPr>
              <w:t>adult;</w:t>
            </w:r>
            <w:proofErr w:type="gramEnd"/>
            <w:r>
              <w:rPr>
                <w:sz w:val="14"/>
              </w:rPr>
              <w:t xml:space="preserve">  </w:t>
            </w:r>
          </w:p>
          <w:p w14:paraId="7F78B83E" w14:textId="77777777" w:rsidR="008928BE" w:rsidRDefault="008928BE" w:rsidP="007F040B">
            <w:pPr>
              <w:spacing w:after="2" w:line="241" w:lineRule="auto"/>
              <w:ind w:left="0" w:firstLine="0"/>
            </w:pPr>
            <w:r>
              <w:rPr>
                <w:sz w:val="14"/>
              </w:rPr>
              <w:t xml:space="preserve">Verbal Abuse/threatening behaviour against pupil or </w:t>
            </w:r>
            <w:proofErr w:type="gramStart"/>
            <w:r>
              <w:rPr>
                <w:sz w:val="14"/>
              </w:rPr>
              <w:t>adult;</w:t>
            </w:r>
            <w:proofErr w:type="gramEnd"/>
            <w:r>
              <w:rPr>
                <w:sz w:val="14"/>
              </w:rPr>
              <w:t xml:space="preserve">   </w:t>
            </w:r>
          </w:p>
          <w:p w14:paraId="55412665" w14:textId="77777777" w:rsidR="008928BE" w:rsidRDefault="008928BE" w:rsidP="007F040B">
            <w:pPr>
              <w:tabs>
                <w:tab w:val="center" w:pos="720"/>
                <w:tab w:val="center" w:pos="1440"/>
              </w:tabs>
              <w:spacing w:after="0" w:line="259" w:lineRule="auto"/>
              <w:ind w:left="0" w:firstLine="0"/>
            </w:pPr>
            <w:proofErr w:type="gramStart"/>
            <w:r>
              <w:rPr>
                <w:sz w:val="14"/>
              </w:rPr>
              <w:t>Bullying;</w:t>
            </w:r>
            <w:proofErr w:type="gramEnd"/>
            <w:r>
              <w:rPr>
                <w:sz w:val="14"/>
              </w:rPr>
              <w:t xml:space="preserve"> </w:t>
            </w:r>
            <w:r>
              <w:rPr>
                <w:sz w:val="14"/>
              </w:rPr>
              <w:tab/>
              <w:t xml:space="preserve"> </w:t>
            </w:r>
            <w:r>
              <w:rPr>
                <w:sz w:val="14"/>
              </w:rPr>
              <w:tab/>
              <w:t xml:space="preserve"> </w:t>
            </w:r>
          </w:p>
          <w:p w14:paraId="3F6AE4E8" w14:textId="77777777" w:rsidR="008928BE" w:rsidRDefault="008928BE" w:rsidP="007F040B">
            <w:pPr>
              <w:spacing w:after="0" w:line="243" w:lineRule="auto"/>
              <w:ind w:left="0" w:right="62" w:firstLine="0"/>
            </w:pPr>
            <w:r>
              <w:rPr>
                <w:sz w:val="14"/>
              </w:rPr>
              <w:t xml:space="preserve">Racist Abuse; </w:t>
            </w:r>
            <w:r>
              <w:rPr>
                <w:sz w:val="14"/>
              </w:rPr>
              <w:tab/>
              <w:t xml:space="preserve"> Sexual Misconduct  </w:t>
            </w:r>
          </w:p>
          <w:p w14:paraId="02DC678F" w14:textId="77777777" w:rsidR="008928BE" w:rsidRDefault="008928BE" w:rsidP="007F040B">
            <w:pPr>
              <w:spacing w:after="0" w:line="259" w:lineRule="auto"/>
              <w:ind w:left="0" w:right="498" w:firstLine="0"/>
            </w:pPr>
            <w:r>
              <w:rPr>
                <w:sz w:val="14"/>
              </w:rPr>
              <w:t xml:space="preserve">Carry knives or other offensive weapons. </w:t>
            </w:r>
            <w:r>
              <w:rPr>
                <w:sz w:val="14"/>
              </w:rPr>
              <w:tab/>
              <w:t xml:space="preserve"> </w:t>
            </w:r>
            <w:r>
              <w:rPr>
                <w:b/>
                <w:sz w:val="16"/>
              </w:rPr>
              <w:t xml:space="preserve"> </w:t>
            </w:r>
          </w:p>
        </w:tc>
        <w:tc>
          <w:tcPr>
            <w:tcW w:w="9108" w:type="dxa"/>
            <w:gridSpan w:val="7"/>
            <w:tcBorders>
              <w:top w:val="single" w:sz="4" w:space="0" w:color="000000"/>
              <w:left w:val="single" w:sz="4" w:space="0" w:color="000000"/>
              <w:bottom w:val="single" w:sz="4" w:space="0" w:color="000000"/>
              <w:right w:val="single" w:sz="4" w:space="0" w:color="000000"/>
            </w:tcBorders>
            <w:shd w:val="clear" w:color="auto" w:fill="FFFF99"/>
          </w:tcPr>
          <w:p w14:paraId="5C7D932B" w14:textId="77777777" w:rsidR="008928BE" w:rsidRDefault="008928BE" w:rsidP="007F040B">
            <w:pPr>
              <w:spacing w:after="0" w:line="259" w:lineRule="auto"/>
              <w:ind w:left="0" w:firstLine="0"/>
            </w:pPr>
            <w:r>
              <w:rPr>
                <w:b/>
                <w:sz w:val="16"/>
              </w:rPr>
              <w:t xml:space="preserve">Headteacher/Deputy Headteacher </w:t>
            </w:r>
            <w:proofErr w:type="gramStart"/>
            <w:r>
              <w:rPr>
                <w:b/>
                <w:sz w:val="16"/>
              </w:rPr>
              <w:t>involvement</w:t>
            </w:r>
            <w:proofErr w:type="gramEnd"/>
            <w:r>
              <w:rPr>
                <w:b/>
                <w:sz w:val="16"/>
              </w:rPr>
              <w:t xml:space="preserve">-Solutions Focused Coaching Session completed with child by Class Teacher and Key </w:t>
            </w:r>
          </w:p>
          <w:p w14:paraId="5883B7A2" w14:textId="77777777" w:rsidR="008928BE" w:rsidRDefault="008928BE" w:rsidP="007F040B">
            <w:pPr>
              <w:spacing w:after="0" w:line="259" w:lineRule="auto"/>
              <w:ind w:left="0" w:firstLine="0"/>
            </w:pPr>
            <w:r>
              <w:rPr>
                <w:b/>
                <w:sz w:val="16"/>
              </w:rPr>
              <w:t xml:space="preserve">Stage Leader </w:t>
            </w:r>
          </w:p>
          <w:p w14:paraId="5028989E" w14:textId="77777777" w:rsidR="008928BE" w:rsidRDefault="008928BE" w:rsidP="007F040B">
            <w:pPr>
              <w:spacing w:after="0" w:line="259" w:lineRule="auto"/>
              <w:ind w:left="0" w:firstLine="0"/>
            </w:pPr>
            <w:r>
              <w:rPr>
                <w:b/>
                <w:sz w:val="16"/>
              </w:rPr>
              <w:t xml:space="preserve">Possible Pathways </w:t>
            </w:r>
            <w:proofErr w:type="gramStart"/>
            <w:r>
              <w:rPr>
                <w:b/>
                <w:sz w:val="16"/>
              </w:rPr>
              <w:t>involvement;</w:t>
            </w:r>
            <w:proofErr w:type="gramEnd"/>
            <w:r>
              <w:rPr>
                <w:b/>
                <w:sz w:val="16"/>
              </w:rPr>
              <w:t xml:space="preserve"> </w:t>
            </w:r>
          </w:p>
          <w:p w14:paraId="4073CC46" w14:textId="77777777" w:rsidR="008928BE" w:rsidRDefault="008928BE" w:rsidP="007F040B">
            <w:pPr>
              <w:spacing w:after="0" w:line="259" w:lineRule="auto"/>
              <w:ind w:left="0" w:firstLine="0"/>
            </w:pPr>
            <w:r>
              <w:rPr>
                <w:b/>
                <w:sz w:val="16"/>
              </w:rPr>
              <w:t xml:space="preserve">Possible Personal support plan set </w:t>
            </w:r>
            <w:proofErr w:type="gramStart"/>
            <w:r>
              <w:rPr>
                <w:b/>
                <w:sz w:val="16"/>
              </w:rPr>
              <w:t>up;</w:t>
            </w:r>
            <w:proofErr w:type="gramEnd"/>
            <w:r>
              <w:rPr>
                <w:b/>
                <w:sz w:val="16"/>
              </w:rPr>
              <w:t xml:space="preserve"> </w:t>
            </w:r>
          </w:p>
          <w:p w14:paraId="35708255" w14:textId="77777777" w:rsidR="008928BE" w:rsidRDefault="008928BE" w:rsidP="007F040B">
            <w:pPr>
              <w:spacing w:after="0" w:line="259" w:lineRule="auto"/>
              <w:ind w:left="0" w:firstLine="0"/>
            </w:pPr>
            <w:r>
              <w:rPr>
                <w:b/>
                <w:sz w:val="16"/>
              </w:rPr>
              <w:t xml:space="preserve">Possible Early Help Assessment set up </w:t>
            </w:r>
          </w:p>
          <w:p w14:paraId="3844B5BF" w14:textId="77777777" w:rsidR="008928BE" w:rsidRDefault="008928BE" w:rsidP="007F040B">
            <w:pPr>
              <w:spacing w:after="0" w:line="259" w:lineRule="auto"/>
              <w:ind w:left="0" w:firstLine="0"/>
            </w:pPr>
            <w:r>
              <w:rPr>
                <w:b/>
                <w:sz w:val="16"/>
              </w:rPr>
              <w:t xml:space="preserve">Possible fixed term or permanent exclusion. </w:t>
            </w:r>
          </w:p>
          <w:p w14:paraId="3EFD2313" w14:textId="77777777" w:rsidR="008928BE" w:rsidRDefault="008928BE" w:rsidP="007F040B">
            <w:pPr>
              <w:spacing w:after="0" w:line="259" w:lineRule="auto"/>
              <w:ind w:left="0" w:firstLine="0"/>
            </w:pPr>
            <w:r>
              <w:rPr>
                <w:b/>
                <w:sz w:val="16"/>
              </w:rPr>
              <w:t xml:space="preserve">(Depending on the severity and details of the incident) </w:t>
            </w:r>
          </w:p>
        </w:tc>
      </w:tr>
    </w:tbl>
    <w:p w14:paraId="10900029" w14:textId="4394C89A" w:rsidR="008928BE" w:rsidRDefault="008928BE">
      <w:pPr>
        <w:spacing w:after="0" w:line="259" w:lineRule="auto"/>
        <w:ind w:left="15" w:firstLine="0"/>
      </w:pPr>
    </w:p>
    <w:p w14:paraId="44305C0D" w14:textId="77777777" w:rsidR="00181CF0" w:rsidRDefault="00181CF0" w:rsidP="008928BE">
      <w:pPr>
        <w:shd w:val="clear" w:color="auto" w:fill="FFFFFF" w:themeFill="background1"/>
      </w:pPr>
    </w:p>
    <w:p w14:paraId="526DDDA8" w14:textId="77777777" w:rsidR="00181CF0" w:rsidRPr="007116EE" w:rsidRDefault="00181CF0" w:rsidP="008928BE">
      <w:pPr>
        <w:shd w:val="clear" w:color="auto" w:fill="FFFFFF" w:themeFill="background1"/>
        <w:rPr>
          <w:highlight w:val="yellow"/>
        </w:rPr>
      </w:pPr>
      <w:r w:rsidRPr="007116EE">
        <w:rPr>
          <w:b/>
          <w:bCs/>
          <w:highlight w:val="yellow"/>
        </w:rPr>
        <w:t>Pupils with Special Educational Needs and/or Disabilities</w:t>
      </w:r>
      <w:r w:rsidRPr="007116EE">
        <w:rPr>
          <w:highlight w:val="yellow"/>
        </w:rPr>
        <w:t xml:space="preserve"> </w:t>
      </w:r>
    </w:p>
    <w:p w14:paraId="280045D0" w14:textId="77777777" w:rsidR="00181CF0" w:rsidRPr="007116EE" w:rsidRDefault="00181CF0" w:rsidP="00181CF0">
      <w:pPr>
        <w:shd w:val="clear" w:color="auto" w:fill="FFFFFF" w:themeFill="background1"/>
        <w:rPr>
          <w:highlight w:val="yellow"/>
        </w:rPr>
      </w:pPr>
      <w:r w:rsidRPr="007116EE">
        <w:rPr>
          <w:highlight w:val="yellow"/>
        </w:rPr>
        <w:t xml:space="preserve">Academy recognises that pupils experiencing ACES, Trauma may exhibit behaviour difficulties in Academy. The Academy fosters positive relationships with parent on an informal day to day basis and through more formal arrangements such as SEN review meetings and ‘Pastoral Support Meetings’. Where children have additional needs in terms of behaviour, a child will be given targets set in conjunction with parents using our weekly school report, solution focussed strategies and where necessary drawing up a personal support plan. </w:t>
      </w:r>
    </w:p>
    <w:p w14:paraId="7215302E" w14:textId="77777777" w:rsidR="00181CF0" w:rsidRPr="007116EE" w:rsidRDefault="00181CF0" w:rsidP="008928BE">
      <w:pPr>
        <w:shd w:val="clear" w:color="auto" w:fill="FFFFFF" w:themeFill="background1"/>
        <w:rPr>
          <w:highlight w:val="yellow"/>
        </w:rPr>
      </w:pPr>
      <w:r w:rsidRPr="007116EE">
        <w:rPr>
          <w:highlight w:val="yellow"/>
        </w:rPr>
        <w:t xml:space="preserve">In the context of this policy, a child is considered to have SEND if he or she: </w:t>
      </w:r>
    </w:p>
    <w:p w14:paraId="164A381D" w14:textId="50757B58" w:rsidR="00181CF0" w:rsidRPr="007116EE" w:rsidRDefault="00181CF0" w:rsidP="005D3AFC">
      <w:pPr>
        <w:pStyle w:val="ListParagraph"/>
        <w:numPr>
          <w:ilvl w:val="0"/>
          <w:numId w:val="16"/>
        </w:numPr>
        <w:shd w:val="clear" w:color="auto" w:fill="FFFFFF" w:themeFill="background1"/>
        <w:ind w:hanging="608"/>
        <w:rPr>
          <w:highlight w:val="yellow"/>
        </w:rPr>
      </w:pPr>
      <w:r w:rsidRPr="007116EE">
        <w:rPr>
          <w:highlight w:val="yellow"/>
        </w:rPr>
        <w:t xml:space="preserve">has difficulties in learning which are significantly greater than </w:t>
      </w:r>
      <w:proofErr w:type="gramStart"/>
      <w:r w:rsidRPr="007116EE">
        <w:rPr>
          <w:highlight w:val="yellow"/>
        </w:rPr>
        <w:t>the majority of</w:t>
      </w:r>
      <w:proofErr w:type="gramEnd"/>
      <w:r w:rsidRPr="007116EE">
        <w:rPr>
          <w:highlight w:val="yellow"/>
        </w:rPr>
        <w:t xml:space="preserve"> other pupils of the same age; or </w:t>
      </w:r>
    </w:p>
    <w:p w14:paraId="0EC0D4F1" w14:textId="4F7D383F" w:rsidR="00181CF0" w:rsidRPr="007116EE" w:rsidRDefault="00181CF0" w:rsidP="005D3AFC">
      <w:pPr>
        <w:pStyle w:val="ListParagraph"/>
        <w:numPr>
          <w:ilvl w:val="0"/>
          <w:numId w:val="16"/>
        </w:numPr>
        <w:shd w:val="clear" w:color="auto" w:fill="FFFFFF" w:themeFill="background1"/>
        <w:ind w:hanging="608"/>
        <w:rPr>
          <w:highlight w:val="yellow"/>
        </w:rPr>
      </w:pPr>
      <w:r w:rsidRPr="007116EE">
        <w:rPr>
          <w:highlight w:val="yellow"/>
        </w:rPr>
        <w:t xml:space="preserve">has a disability which prevents or limits them from accessing the curriculum; or </w:t>
      </w:r>
    </w:p>
    <w:p w14:paraId="5A104FD3" w14:textId="288EADA6" w:rsidR="00181CF0" w:rsidRPr="007116EE" w:rsidRDefault="00181CF0" w:rsidP="005D3AFC">
      <w:pPr>
        <w:pStyle w:val="ListParagraph"/>
        <w:numPr>
          <w:ilvl w:val="0"/>
          <w:numId w:val="16"/>
        </w:numPr>
        <w:shd w:val="clear" w:color="auto" w:fill="FFFFFF" w:themeFill="background1"/>
        <w:ind w:hanging="608"/>
        <w:rPr>
          <w:highlight w:val="yellow"/>
        </w:rPr>
      </w:pPr>
      <w:r w:rsidRPr="007116EE">
        <w:rPr>
          <w:highlight w:val="yellow"/>
        </w:rPr>
        <w:t xml:space="preserve">has behavioural, emotional or social difficulties which impact adversely on their learning and progress. </w:t>
      </w:r>
    </w:p>
    <w:p w14:paraId="5DC177C4" w14:textId="77777777" w:rsidR="00181CF0" w:rsidRPr="007116EE" w:rsidRDefault="00181CF0" w:rsidP="008928BE">
      <w:pPr>
        <w:shd w:val="clear" w:color="auto" w:fill="FFFFFF" w:themeFill="background1"/>
        <w:rPr>
          <w:highlight w:val="yellow"/>
        </w:rPr>
      </w:pPr>
      <w:r w:rsidRPr="007116EE">
        <w:rPr>
          <w:highlight w:val="yellow"/>
        </w:rPr>
        <w:t xml:space="preserve">The </w:t>
      </w:r>
      <w:proofErr w:type="gramStart"/>
      <w:r w:rsidRPr="007116EE">
        <w:rPr>
          <w:highlight w:val="yellow"/>
        </w:rPr>
        <w:t>School</w:t>
      </w:r>
      <w:proofErr w:type="gramEnd"/>
      <w:r w:rsidRPr="007116EE">
        <w:rPr>
          <w:highlight w:val="yellow"/>
        </w:rPr>
        <w:t xml:space="preserve"> is aware that continuous disruptive behaviour can be a result of unmet needs. If such needs are identified, the school will do all it can to ensure that the pupil receives appropriate support. The </w:t>
      </w:r>
      <w:proofErr w:type="gramStart"/>
      <w:r w:rsidRPr="007116EE">
        <w:rPr>
          <w:highlight w:val="yellow"/>
        </w:rPr>
        <w:t>School</w:t>
      </w:r>
      <w:proofErr w:type="gramEnd"/>
      <w:r w:rsidRPr="007116EE">
        <w:rPr>
          <w:highlight w:val="yellow"/>
        </w:rPr>
        <w:t xml:space="preserve"> is conscious of its legal duties under the Equality Act 2010 in respect of pupils with disabilities and will make reasonable adjustments to this policy to avoid any substantial disadvantage that a pupil may face as a consequence of their disability compared to their non-disabled peers. A reasonable adjustment that may be made would be to impose a more lenient sanction for a pupil whose behaviour is in consequence of their disability than would be imposed for a pupil exhibiting the same behaviour who does not have that disability. The school will not assume that because a pupil has SEND, it must have affected their behaviour on a particular occasion – this is a question of judgement for the school on the facts of the situation. </w:t>
      </w:r>
    </w:p>
    <w:p w14:paraId="7D1E3F1D" w14:textId="67BED234" w:rsidR="00181CF0" w:rsidRPr="007116EE" w:rsidRDefault="00181CF0" w:rsidP="008928BE">
      <w:pPr>
        <w:shd w:val="clear" w:color="auto" w:fill="FFFFFF" w:themeFill="background1"/>
        <w:rPr>
          <w:highlight w:val="yellow"/>
        </w:rPr>
      </w:pPr>
      <w:r w:rsidRPr="007116EE">
        <w:rPr>
          <w:highlight w:val="yellow"/>
        </w:rPr>
        <w:t xml:space="preserve">An Individual Behaviour Plan or Personal Support Plan will be used for children who display ongoing challenging behaviour and advice will be sought from external agencies where necessary to assist with putting in place appropriate support strategies, which will be monitored and reviewed. Please read the school’s special educational needs policy for more information. </w:t>
      </w:r>
    </w:p>
    <w:p w14:paraId="160210D3" w14:textId="77777777" w:rsidR="00181CF0" w:rsidRPr="007116EE" w:rsidRDefault="00181CF0" w:rsidP="008928BE">
      <w:pPr>
        <w:shd w:val="clear" w:color="auto" w:fill="FFFFFF" w:themeFill="background1"/>
        <w:rPr>
          <w:highlight w:val="yellow"/>
        </w:rPr>
      </w:pPr>
      <w:r w:rsidRPr="007116EE">
        <w:rPr>
          <w:highlight w:val="yellow"/>
        </w:rPr>
        <w:t xml:space="preserve">The school will as far as possible, anticipate likely triggers of misbehaviour for pupils identified as having SEND and will put in place support to prevent these. Examples of preventative measures include (but are not limited to): </w:t>
      </w:r>
    </w:p>
    <w:p w14:paraId="4BE5BC3D" w14:textId="13499AEB" w:rsidR="00181CF0" w:rsidRPr="007116EE" w:rsidRDefault="00181CF0" w:rsidP="008B3F1F">
      <w:pPr>
        <w:pStyle w:val="ListParagraph"/>
        <w:numPr>
          <w:ilvl w:val="0"/>
          <w:numId w:val="15"/>
        </w:numPr>
        <w:shd w:val="clear" w:color="auto" w:fill="FFFFFF" w:themeFill="background1"/>
        <w:ind w:left="567" w:hanging="608"/>
        <w:rPr>
          <w:highlight w:val="yellow"/>
        </w:rPr>
      </w:pPr>
      <w:r w:rsidRPr="007116EE">
        <w:rPr>
          <w:highlight w:val="yellow"/>
        </w:rPr>
        <w:t xml:space="preserve">short, planned movement breaks for a pupil whose SEND means that they find it difficult to sit still for </w:t>
      </w:r>
      <w:proofErr w:type="gramStart"/>
      <w:r w:rsidRPr="007116EE">
        <w:rPr>
          <w:highlight w:val="yellow"/>
        </w:rPr>
        <w:t>long;</w:t>
      </w:r>
      <w:proofErr w:type="gramEnd"/>
      <w:r w:rsidRPr="007116EE">
        <w:rPr>
          <w:highlight w:val="yellow"/>
        </w:rPr>
        <w:t xml:space="preserve"> </w:t>
      </w:r>
    </w:p>
    <w:p w14:paraId="2BCE207A" w14:textId="32A0114E" w:rsidR="00181CF0" w:rsidRPr="007116EE" w:rsidRDefault="00181CF0" w:rsidP="008B3F1F">
      <w:pPr>
        <w:pStyle w:val="ListParagraph"/>
        <w:numPr>
          <w:ilvl w:val="0"/>
          <w:numId w:val="15"/>
        </w:numPr>
        <w:shd w:val="clear" w:color="auto" w:fill="FFFFFF" w:themeFill="background1"/>
        <w:ind w:left="567" w:hanging="608"/>
        <w:rPr>
          <w:highlight w:val="yellow"/>
        </w:rPr>
      </w:pPr>
      <w:r w:rsidRPr="007116EE">
        <w:rPr>
          <w:highlight w:val="yellow"/>
        </w:rPr>
        <w:t xml:space="preserve">adjusting seating plans to allow a pupil with visual or hearing impairment to sit in sight of the </w:t>
      </w:r>
      <w:proofErr w:type="gramStart"/>
      <w:r w:rsidRPr="007116EE">
        <w:rPr>
          <w:highlight w:val="yellow"/>
        </w:rPr>
        <w:t>teacher;</w:t>
      </w:r>
      <w:proofErr w:type="gramEnd"/>
      <w:r w:rsidRPr="007116EE">
        <w:rPr>
          <w:highlight w:val="yellow"/>
        </w:rPr>
        <w:t xml:space="preserve"> </w:t>
      </w:r>
    </w:p>
    <w:p w14:paraId="04BAA988" w14:textId="0BBB36DB" w:rsidR="00181CF0" w:rsidRPr="007116EE" w:rsidRDefault="00181CF0" w:rsidP="008B3F1F">
      <w:pPr>
        <w:pStyle w:val="ListParagraph"/>
        <w:numPr>
          <w:ilvl w:val="0"/>
          <w:numId w:val="15"/>
        </w:numPr>
        <w:shd w:val="clear" w:color="auto" w:fill="FFFFFF" w:themeFill="background1"/>
        <w:ind w:left="567" w:hanging="608"/>
        <w:rPr>
          <w:highlight w:val="yellow"/>
        </w:rPr>
      </w:pPr>
      <w:r w:rsidRPr="007116EE">
        <w:rPr>
          <w:highlight w:val="yellow"/>
        </w:rPr>
        <w:lastRenderedPageBreak/>
        <w:t xml:space="preserve">adjusting uniform requirements for a pupil with sensory issues or who has severe </w:t>
      </w:r>
      <w:proofErr w:type="gramStart"/>
      <w:r w:rsidRPr="007116EE">
        <w:rPr>
          <w:highlight w:val="yellow"/>
        </w:rPr>
        <w:t>eczema;</w:t>
      </w:r>
      <w:proofErr w:type="gramEnd"/>
      <w:r w:rsidRPr="007116EE">
        <w:rPr>
          <w:highlight w:val="yellow"/>
        </w:rPr>
        <w:t xml:space="preserve"> </w:t>
      </w:r>
    </w:p>
    <w:p w14:paraId="2B2EF2F5" w14:textId="76159B6E" w:rsidR="00181CF0" w:rsidRPr="007116EE" w:rsidRDefault="00181CF0" w:rsidP="008B3F1F">
      <w:pPr>
        <w:pStyle w:val="ListParagraph"/>
        <w:numPr>
          <w:ilvl w:val="0"/>
          <w:numId w:val="15"/>
        </w:numPr>
        <w:shd w:val="clear" w:color="auto" w:fill="FFFFFF" w:themeFill="background1"/>
        <w:ind w:left="567" w:hanging="608"/>
        <w:rPr>
          <w:highlight w:val="yellow"/>
        </w:rPr>
      </w:pPr>
      <w:r w:rsidRPr="007116EE">
        <w:rPr>
          <w:highlight w:val="yellow"/>
        </w:rPr>
        <w:t xml:space="preserve">training for staff in understanding conditions such as autism, ADHD, ACEs and ODD. </w:t>
      </w:r>
    </w:p>
    <w:p w14:paraId="00D77EB5" w14:textId="79E39744" w:rsidR="00181CF0" w:rsidRPr="007116EE" w:rsidRDefault="00181CF0" w:rsidP="008928BE">
      <w:pPr>
        <w:shd w:val="clear" w:color="auto" w:fill="FFFFFF" w:themeFill="background1"/>
        <w:rPr>
          <w:highlight w:val="yellow"/>
        </w:rPr>
      </w:pPr>
      <w:r w:rsidRPr="007116EE">
        <w:rPr>
          <w:highlight w:val="yellow"/>
        </w:rPr>
        <w:t>Staff training will include matters such as how certain special educational needs, disabilities, or mental health needs may at times affect a pupil’s behaviour. Where relevant, engagement with experts, such as Educational Psychologists and other support staff such as counsellors and Mental Health Support Teams, can help to inform effective implementation of this policy.</w:t>
      </w:r>
    </w:p>
    <w:p w14:paraId="3C4B8782" w14:textId="77777777" w:rsidR="008B3F1F" w:rsidRPr="007116EE" w:rsidRDefault="008B3F1F" w:rsidP="008928BE">
      <w:pPr>
        <w:shd w:val="clear" w:color="auto" w:fill="FFFFFF" w:themeFill="background1"/>
        <w:rPr>
          <w:highlight w:val="yellow"/>
        </w:rPr>
      </w:pPr>
    </w:p>
    <w:p w14:paraId="5F597588" w14:textId="77777777" w:rsidR="008B3F1F" w:rsidRPr="007116EE" w:rsidRDefault="008B3F1F" w:rsidP="008928BE">
      <w:pPr>
        <w:shd w:val="clear" w:color="auto" w:fill="FFFFFF" w:themeFill="background1"/>
        <w:rPr>
          <w:highlight w:val="yellow"/>
        </w:rPr>
      </w:pPr>
      <w:r w:rsidRPr="007116EE">
        <w:rPr>
          <w:b/>
          <w:bCs/>
          <w:highlight w:val="yellow"/>
        </w:rPr>
        <w:t>Restorative Discussions</w:t>
      </w:r>
      <w:r w:rsidRPr="007116EE">
        <w:rPr>
          <w:highlight w:val="yellow"/>
        </w:rPr>
        <w:t xml:space="preserve"> </w:t>
      </w:r>
    </w:p>
    <w:p w14:paraId="1A405AC6" w14:textId="77777777" w:rsidR="008B3F1F" w:rsidRPr="007116EE" w:rsidRDefault="008B3F1F" w:rsidP="008928BE">
      <w:pPr>
        <w:shd w:val="clear" w:color="auto" w:fill="FFFFFF" w:themeFill="background1"/>
        <w:rPr>
          <w:highlight w:val="yellow"/>
        </w:rPr>
      </w:pPr>
      <w:r w:rsidRPr="007116EE">
        <w:rPr>
          <w:highlight w:val="yellow"/>
        </w:rPr>
        <w:t xml:space="preserve">Following a sanction, the school will consider strategies to help pupils to understand how to improve their behaviour and meet the expectations of the school. Following any kind of disagreement or breach of school rules all parties take part in a restorative discussion. </w:t>
      </w:r>
    </w:p>
    <w:p w14:paraId="0BC10FDB" w14:textId="139CD152" w:rsidR="008B3F1F" w:rsidRPr="007116EE" w:rsidRDefault="008B3F1F" w:rsidP="008B3F1F">
      <w:pPr>
        <w:pStyle w:val="ListParagraph"/>
        <w:numPr>
          <w:ilvl w:val="0"/>
          <w:numId w:val="14"/>
        </w:numPr>
        <w:shd w:val="clear" w:color="auto" w:fill="FFFFFF" w:themeFill="background1"/>
        <w:ind w:left="709" w:hanging="425"/>
        <w:rPr>
          <w:highlight w:val="yellow"/>
        </w:rPr>
      </w:pPr>
      <w:r w:rsidRPr="007116EE">
        <w:rPr>
          <w:highlight w:val="yellow"/>
        </w:rPr>
        <w:t xml:space="preserve">Everyone must be given enough time to calm down before the restorative discussion takes place. </w:t>
      </w:r>
    </w:p>
    <w:p w14:paraId="335E7C04" w14:textId="10D5825B" w:rsidR="008B3F1F" w:rsidRPr="007116EE" w:rsidRDefault="008B3F1F" w:rsidP="008B3F1F">
      <w:pPr>
        <w:pStyle w:val="ListParagraph"/>
        <w:numPr>
          <w:ilvl w:val="0"/>
          <w:numId w:val="14"/>
        </w:numPr>
        <w:shd w:val="clear" w:color="auto" w:fill="FFFFFF" w:themeFill="background1"/>
        <w:ind w:left="709" w:hanging="425"/>
        <w:rPr>
          <w:highlight w:val="yellow"/>
        </w:rPr>
      </w:pPr>
      <w:r w:rsidRPr="007116EE">
        <w:rPr>
          <w:highlight w:val="yellow"/>
        </w:rPr>
        <w:t xml:space="preserve">Pupils can conduct the restorative discussions themselves depending on their age, and the severity of the disagreement. Otherwise, it must be an adult that was involved in the incident who supports with the discussion. </w:t>
      </w:r>
    </w:p>
    <w:p w14:paraId="06CB68D0" w14:textId="4991AC47" w:rsidR="008B3F1F" w:rsidRPr="007116EE" w:rsidRDefault="008B3F1F" w:rsidP="008B3F1F">
      <w:pPr>
        <w:pStyle w:val="ListParagraph"/>
        <w:numPr>
          <w:ilvl w:val="0"/>
          <w:numId w:val="14"/>
        </w:numPr>
        <w:shd w:val="clear" w:color="auto" w:fill="FFFFFF" w:themeFill="background1"/>
        <w:ind w:left="709" w:hanging="425"/>
        <w:rPr>
          <w:highlight w:val="yellow"/>
        </w:rPr>
      </w:pPr>
      <w:r w:rsidRPr="007116EE">
        <w:rPr>
          <w:highlight w:val="yellow"/>
        </w:rPr>
        <w:t xml:space="preserve">All members of staff and children know that issues will be dealt with fairly with a ’no blame’ approach, and the language used in discussions is fair, consistent and respectful. </w:t>
      </w:r>
    </w:p>
    <w:p w14:paraId="1697DC2E" w14:textId="60B7A3AD" w:rsidR="008B3F1F" w:rsidRPr="007116EE" w:rsidRDefault="008B3F1F" w:rsidP="008B3F1F">
      <w:pPr>
        <w:pStyle w:val="ListParagraph"/>
        <w:numPr>
          <w:ilvl w:val="0"/>
          <w:numId w:val="14"/>
        </w:numPr>
        <w:shd w:val="clear" w:color="auto" w:fill="FFFFFF" w:themeFill="background1"/>
        <w:ind w:left="709" w:hanging="425"/>
        <w:rPr>
          <w:highlight w:val="yellow"/>
        </w:rPr>
      </w:pPr>
      <w:r w:rsidRPr="007116EE">
        <w:rPr>
          <w:highlight w:val="yellow"/>
        </w:rPr>
        <w:t xml:space="preserve">Discussions are held in a calm, quiet, private place. </w:t>
      </w:r>
    </w:p>
    <w:p w14:paraId="57BA9EFF" w14:textId="77777777" w:rsidR="008B3F1F" w:rsidRPr="007116EE" w:rsidRDefault="008B3F1F" w:rsidP="008928BE">
      <w:pPr>
        <w:shd w:val="clear" w:color="auto" w:fill="FFFFFF" w:themeFill="background1"/>
        <w:rPr>
          <w:highlight w:val="yellow"/>
        </w:rPr>
      </w:pPr>
    </w:p>
    <w:p w14:paraId="1E54342C" w14:textId="77777777" w:rsidR="008B3F1F" w:rsidRPr="007116EE" w:rsidRDefault="008B3F1F" w:rsidP="008928BE">
      <w:pPr>
        <w:shd w:val="clear" w:color="auto" w:fill="FFFFFF" w:themeFill="background1"/>
        <w:rPr>
          <w:highlight w:val="yellow"/>
        </w:rPr>
      </w:pPr>
      <w:r w:rsidRPr="007116EE">
        <w:rPr>
          <w:highlight w:val="yellow"/>
        </w:rPr>
        <w:t xml:space="preserve">In Foundation stage, staff model good behaviour, manners and a positive attitude towards each other. Routines, boundaries and high expectations are consistently reinforced by all staff in the setting. Foundation stage staff will verbally feedback to parents/carers at the end of each session to resolve, inform about, or discuss behavioural issues further. </w:t>
      </w:r>
    </w:p>
    <w:p w14:paraId="17192A31" w14:textId="2D728B3B" w:rsidR="008B3F1F" w:rsidRPr="00F554E1" w:rsidRDefault="008B3F1F" w:rsidP="008928BE">
      <w:pPr>
        <w:shd w:val="clear" w:color="auto" w:fill="FFFFFF" w:themeFill="background1"/>
      </w:pPr>
      <w:r w:rsidRPr="007116EE">
        <w:rPr>
          <w:highlight w:val="yellow"/>
        </w:rPr>
        <w:t>In the case of more serious issues, Foundation stage staff will follow the same procedures as set out for the rest of school.</w:t>
      </w:r>
    </w:p>
    <w:p w14:paraId="069A64D0" w14:textId="77777777" w:rsidR="008928BE" w:rsidRDefault="008928BE" w:rsidP="008928BE">
      <w:pPr>
        <w:shd w:val="clear" w:color="auto" w:fill="FFFFFF" w:themeFill="background1"/>
        <w:spacing w:after="0" w:line="259" w:lineRule="auto"/>
        <w:ind w:left="15" w:firstLine="0"/>
      </w:pPr>
      <w:r>
        <w:t xml:space="preserve"> </w:t>
      </w:r>
    </w:p>
    <w:p w14:paraId="18E275F9" w14:textId="6092DADF" w:rsidR="0019626C" w:rsidRPr="0019626C" w:rsidRDefault="0019626C" w:rsidP="008928BE">
      <w:pPr>
        <w:shd w:val="clear" w:color="auto" w:fill="FFFFFF" w:themeFill="background1"/>
        <w:spacing w:after="0" w:line="259" w:lineRule="auto"/>
        <w:ind w:left="15" w:firstLine="0"/>
        <w:rPr>
          <w:b/>
          <w:bCs/>
        </w:rPr>
      </w:pPr>
      <w:r w:rsidRPr="0019626C">
        <w:rPr>
          <w:b/>
          <w:bCs/>
          <w:highlight w:val="yellow"/>
        </w:rPr>
        <w:t>Liaison with Other Agencies</w:t>
      </w:r>
    </w:p>
    <w:p w14:paraId="6C1A2327" w14:textId="77777777" w:rsidR="008928BE" w:rsidRDefault="008928BE" w:rsidP="008928BE">
      <w:pPr>
        <w:ind w:left="10"/>
      </w:pPr>
      <w:r>
        <w:t xml:space="preserve">Where it is deemed necessary pupils who are exhibiting particularly challenging behaviour or frequent incidents of less significant but nonetheless concerning behaviour a referral will be made to BOSS/Other relevant agencies. </w:t>
      </w:r>
    </w:p>
    <w:p w14:paraId="41C373B9" w14:textId="77777777" w:rsidR="008928BE" w:rsidRDefault="008928BE" w:rsidP="008928BE">
      <w:pPr>
        <w:spacing w:after="0" w:line="259" w:lineRule="auto"/>
        <w:ind w:left="15" w:firstLine="0"/>
      </w:pPr>
      <w:r>
        <w:rPr>
          <w:sz w:val="24"/>
        </w:rPr>
        <w:t xml:space="preserve"> </w:t>
      </w:r>
    </w:p>
    <w:p w14:paraId="023B510F" w14:textId="77777777" w:rsidR="008928BE" w:rsidRDefault="008928BE" w:rsidP="008928BE">
      <w:pPr>
        <w:pStyle w:val="Heading2"/>
        <w:ind w:left="10"/>
      </w:pPr>
      <w:r>
        <w:t>Procedures for Dealing with Major Breaches of Discipline</w:t>
      </w:r>
      <w:r>
        <w:rPr>
          <w:b w:val="0"/>
        </w:rPr>
        <w:t xml:space="preserve"> </w:t>
      </w:r>
    </w:p>
    <w:p w14:paraId="38A15F8D" w14:textId="77777777" w:rsidR="008928BE" w:rsidRDefault="008928BE" w:rsidP="008928BE">
      <w:pPr>
        <w:numPr>
          <w:ilvl w:val="0"/>
          <w:numId w:val="7"/>
        </w:numPr>
        <w:ind w:left="283" w:hanging="283"/>
      </w:pPr>
      <w:r>
        <w:t xml:space="preserve">If the problem is severe or recurring, then exclusion procedures are implemented. </w:t>
      </w:r>
    </w:p>
    <w:p w14:paraId="21DB796C" w14:textId="77777777" w:rsidR="008928BE" w:rsidRDefault="008928BE" w:rsidP="008928BE">
      <w:pPr>
        <w:numPr>
          <w:ilvl w:val="0"/>
          <w:numId w:val="7"/>
        </w:numPr>
        <w:ind w:left="283" w:hanging="283"/>
      </w:pPr>
      <w:r>
        <w:t xml:space="preserve">Reintegration meeting with child, parent, teacher and Headteacher. </w:t>
      </w:r>
    </w:p>
    <w:p w14:paraId="7BCDDC81" w14:textId="77777777" w:rsidR="008928BE" w:rsidRDefault="008928BE" w:rsidP="008928BE">
      <w:pPr>
        <w:numPr>
          <w:ilvl w:val="0"/>
          <w:numId w:val="7"/>
        </w:numPr>
        <w:ind w:left="283" w:hanging="283"/>
      </w:pPr>
      <w:r>
        <w:t xml:space="preserve">Permanent exclusion after consultation with the LA. All exclusions are governed by a strict code of conduct agreed with the LA and Diocese and invoked by the Headteacher. </w:t>
      </w:r>
    </w:p>
    <w:p w14:paraId="23912A84" w14:textId="77777777" w:rsidR="008928BE" w:rsidRDefault="008928BE" w:rsidP="008928BE">
      <w:pPr>
        <w:numPr>
          <w:ilvl w:val="0"/>
          <w:numId w:val="7"/>
        </w:numPr>
        <w:ind w:left="283" w:hanging="283"/>
      </w:pPr>
      <w:r>
        <w:t xml:space="preserve">Parents have the right of appeal to the Governing Board against any decision to exclude </w:t>
      </w:r>
    </w:p>
    <w:p w14:paraId="1318C1ED" w14:textId="77777777" w:rsidR="008928BE" w:rsidRDefault="008928BE" w:rsidP="008928BE">
      <w:pPr>
        <w:numPr>
          <w:ilvl w:val="0"/>
          <w:numId w:val="7"/>
        </w:numPr>
        <w:ind w:left="283" w:hanging="283"/>
      </w:pPr>
      <w:r>
        <w:t xml:space="preserve">Possible use of positive handling by staff that are team teach trained.  </w:t>
      </w:r>
    </w:p>
    <w:p w14:paraId="37D46EE0" w14:textId="77777777" w:rsidR="008928BE" w:rsidRDefault="008928BE" w:rsidP="008928BE">
      <w:pPr>
        <w:spacing w:after="0" w:line="259" w:lineRule="auto"/>
        <w:ind w:left="15" w:firstLine="0"/>
      </w:pPr>
      <w:r>
        <w:t xml:space="preserve"> </w:t>
      </w:r>
    </w:p>
    <w:p w14:paraId="6BAE4FAE" w14:textId="77777777" w:rsidR="008928BE" w:rsidRDefault="008928BE" w:rsidP="008928BE">
      <w:pPr>
        <w:pStyle w:val="Heading2"/>
        <w:ind w:left="10"/>
      </w:pPr>
      <w:r>
        <w:t xml:space="preserve">Repeated poor behaviour impacting upon the learning/playing of others </w:t>
      </w:r>
    </w:p>
    <w:p w14:paraId="1933AAEB" w14:textId="5661B34E" w:rsidR="008928BE" w:rsidRDefault="008928BE" w:rsidP="008928BE">
      <w:pPr>
        <w:shd w:val="clear" w:color="auto" w:fill="FFFFFF" w:themeFill="background1"/>
        <w:ind w:left="10"/>
      </w:pPr>
      <w:r>
        <w:t xml:space="preserve">If the Academy consider that a child's behaviour is so poor that it is preventing other children from accessing the curriculum or playing safely etc, then the Headteacher may exclude the child from the classroom. Depending upon the circumstances, the child may remain in </w:t>
      </w:r>
      <w:proofErr w:type="gramStart"/>
      <w:r>
        <w:t>Academy, but</w:t>
      </w:r>
      <w:proofErr w:type="gramEnd"/>
      <w:r>
        <w:t xml:space="preserve"> work alone away from the other children. They may be excluded from the dining hall and the playground. </w:t>
      </w:r>
      <w:r>
        <w:lastRenderedPageBreak/>
        <w:t xml:space="preserve">They may also be excluded from the Academy building. The parents are to be kept informed of the reasons for the exclusion and are to be offered the opportunity to discuss the exclusion. They have the right to appeal to the Governors if they do not agree with the Headteacher's decision. In the event of an exclusion the Headteacher will inform, where relevant, social workers and virtual school heads if a child in their care has been excluded and notify local authorities of all suspensions immediately. </w:t>
      </w:r>
    </w:p>
    <w:p w14:paraId="7284B0EA" w14:textId="77777777" w:rsidR="003241A5" w:rsidRDefault="003241A5" w:rsidP="008928BE">
      <w:pPr>
        <w:shd w:val="clear" w:color="auto" w:fill="FFFFFF" w:themeFill="background1"/>
        <w:ind w:left="10"/>
      </w:pPr>
    </w:p>
    <w:p w14:paraId="61252AD2" w14:textId="77777777" w:rsidR="003241A5" w:rsidRPr="003241A5" w:rsidRDefault="003241A5" w:rsidP="008928BE">
      <w:pPr>
        <w:shd w:val="clear" w:color="auto" w:fill="FFFFFF" w:themeFill="background1"/>
        <w:ind w:left="10"/>
        <w:rPr>
          <w:highlight w:val="yellow"/>
        </w:rPr>
      </w:pPr>
      <w:r w:rsidRPr="003241A5">
        <w:rPr>
          <w:b/>
          <w:bCs/>
          <w:highlight w:val="yellow"/>
        </w:rPr>
        <w:t>Off-site behaviour</w:t>
      </w:r>
      <w:r w:rsidRPr="003241A5">
        <w:rPr>
          <w:highlight w:val="yellow"/>
        </w:rPr>
        <w:t xml:space="preserve"> </w:t>
      </w:r>
    </w:p>
    <w:p w14:paraId="1E1A6573" w14:textId="77777777" w:rsidR="003241A5" w:rsidRPr="003241A5" w:rsidRDefault="003241A5" w:rsidP="008928BE">
      <w:pPr>
        <w:shd w:val="clear" w:color="auto" w:fill="FFFFFF" w:themeFill="background1"/>
        <w:ind w:left="10"/>
        <w:rPr>
          <w:highlight w:val="yellow"/>
        </w:rPr>
      </w:pPr>
      <w:r w:rsidRPr="003241A5">
        <w:rPr>
          <w:highlight w:val="yellow"/>
        </w:rPr>
        <w:t xml:space="preserve">Sanctions may be applied where a pupil has misbehaved off-site when representing the school or walking to and from the school whilst wearing the school uniform. This means misbehaviour when the pupil is: </w:t>
      </w:r>
    </w:p>
    <w:p w14:paraId="64BA013E" w14:textId="77777777" w:rsidR="003241A5" w:rsidRPr="003241A5" w:rsidRDefault="003241A5" w:rsidP="008928BE">
      <w:pPr>
        <w:shd w:val="clear" w:color="auto" w:fill="FFFFFF" w:themeFill="background1"/>
        <w:ind w:left="10"/>
        <w:rPr>
          <w:highlight w:val="yellow"/>
        </w:rPr>
      </w:pPr>
      <w:r w:rsidRPr="003241A5">
        <w:rPr>
          <w:highlight w:val="yellow"/>
        </w:rPr>
        <w:sym w:font="Symbol" w:char="F0B7"/>
      </w:r>
      <w:r w:rsidRPr="003241A5">
        <w:rPr>
          <w:highlight w:val="yellow"/>
        </w:rPr>
        <w:t xml:space="preserve"> Taking part in any school-organised or school-related activity (e.g. school trips) </w:t>
      </w:r>
    </w:p>
    <w:p w14:paraId="67956CCB" w14:textId="77777777" w:rsidR="003241A5" w:rsidRPr="003241A5" w:rsidRDefault="003241A5" w:rsidP="008928BE">
      <w:pPr>
        <w:shd w:val="clear" w:color="auto" w:fill="FFFFFF" w:themeFill="background1"/>
        <w:ind w:left="10"/>
        <w:rPr>
          <w:highlight w:val="yellow"/>
        </w:rPr>
      </w:pPr>
      <w:r w:rsidRPr="003241A5">
        <w:rPr>
          <w:highlight w:val="yellow"/>
        </w:rPr>
        <w:sym w:font="Symbol" w:char="F0B7"/>
      </w:r>
      <w:r w:rsidRPr="003241A5">
        <w:rPr>
          <w:highlight w:val="yellow"/>
        </w:rPr>
        <w:t xml:space="preserve"> Travelling to or from school </w:t>
      </w:r>
    </w:p>
    <w:p w14:paraId="2365B848" w14:textId="77777777" w:rsidR="003241A5" w:rsidRPr="003241A5" w:rsidRDefault="003241A5" w:rsidP="008928BE">
      <w:pPr>
        <w:shd w:val="clear" w:color="auto" w:fill="FFFFFF" w:themeFill="background1"/>
        <w:ind w:left="10"/>
        <w:rPr>
          <w:highlight w:val="yellow"/>
        </w:rPr>
      </w:pPr>
      <w:r w:rsidRPr="003241A5">
        <w:rPr>
          <w:highlight w:val="yellow"/>
        </w:rPr>
        <w:sym w:font="Symbol" w:char="F0B7"/>
      </w:r>
      <w:r w:rsidRPr="003241A5">
        <w:rPr>
          <w:highlight w:val="yellow"/>
        </w:rPr>
        <w:t xml:space="preserve"> Wearing school uniform </w:t>
      </w:r>
    </w:p>
    <w:p w14:paraId="4B918492" w14:textId="6A7B9DE8" w:rsidR="003241A5" w:rsidRPr="003241A5" w:rsidRDefault="003241A5" w:rsidP="008928BE">
      <w:pPr>
        <w:shd w:val="clear" w:color="auto" w:fill="FFFFFF" w:themeFill="background1"/>
        <w:ind w:left="10"/>
        <w:rPr>
          <w:highlight w:val="yellow"/>
        </w:rPr>
      </w:pPr>
      <w:r w:rsidRPr="003241A5">
        <w:rPr>
          <w:highlight w:val="yellow"/>
        </w:rPr>
        <w:sym w:font="Symbol" w:char="F0B7"/>
      </w:r>
      <w:r w:rsidRPr="003241A5">
        <w:rPr>
          <w:highlight w:val="yellow"/>
        </w:rPr>
        <w:t xml:space="preserve"> In any other way identifiable as a pupil of our school</w:t>
      </w:r>
    </w:p>
    <w:p w14:paraId="08A28B6D" w14:textId="77777777" w:rsidR="003241A5" w:rsidRPr="003241A5" w:rsidRDefault="003241A5" w:rsidP="008928BE">
      <w:pPr>
        <w:shd w:val="clear" w:color="auto" w:fill="FFFFFF" w:themeFill="background1"/>
        <w:ind w:left="10"/>
        <w:rPr>
          <w:highlight w:val="yellow"/>
        </w:rPr>
      </w:pPr>
    </w:p>
    <w:p w14:paraId="4263A4BD" w14:textId="77777777" w:rsidR="003241A5" w:rsidRPr="003241A5" w:rsidRDefault="003241A5" w:rsidP="008928BE">
      <w:pPr>
        <w:shd w:val="clear" w:color="auto" w:fill="FFFFFF" w:themeFill="background1"/>
        <w:ind w:left="10"/>
        <w:rPr>
          <w:highlight w:val="yellow"/>
        </w:rPr>
      </w:pPr>
      <w:r w:rsidRPr="003241A5">
        <w:rPr>
          <w:highlight w:val="yellow"/>
        </w:rPr>
        <w:t xml:space="preserve">Sanctions may also be applied where a pupil has misbehaved off-site at any time, </w:t>
      </w:r>
      <w:proofErr w:type="gramStart"/>
      <w:r w:rsidRPr="003241A5">
        <w:rPr>
          <w:highlight w:val="yellow"/>
        </w:rPr>
        <w:t>whether or not</w:t>
      </w:r>
      <w:proofErr w:type="gramEnd"/>
      <w:r w:rsidRPr="003241A5">
        <w:rPr>
          <w:highlight w:val="yellow"/>
        </w:rPr>
        <w:t xml:space="preserve"> the conditions above apply, if the misbehaviour: </w:t>
      </w:r>
    </w:p>
    <w:p w14:paraId="1F0441AB" w14:textId="77777777" w:rsidR="003241A5" w:rsidRPr="003241A5" w:rsidRDefault="003241A5" w:rsidP="008928BE">
      <w:pPr>
        <w:shd w:val="clear" w:color="auto" w:fill="FFFFFF" w:themeFill="background1"/>
        <w:ind w:left="10"/>
        <w:rPr>
          <w:highlight w:val="yellow"/>
        </w:rPr>
      </w:pPr>
      <w:r w:rsidRPr="003241A5">
        <w:rPr>
          <w:highlight w:val="yellow"/>
        </w:rPr>
        <w:sym w:font="Symbol" w:char="F0B7"/>
      </w:r>
      <w:r w:rsidRPr="003241A5">
        <w:rPr>
          <w:highlight w:val="yellow"/>
        </w:rPr>
        <w:t xml:space="preserve"> Could have repercussions for the orderly running of the school </w:t>
      </w:r>
    </w:p>
    <w:p w14:paraId="2A5ED996" w14:textId="77777777" w:rsidR="003241A5" w:rsidRPr="003241A5" w:rsidRDefault="003241A5" w:rsidP="008928BE">
      <w:pPr>
        <w:shd w:val="clear" w:color="auto" w:fill="FFFFFF" w:themeFill="background1"/>
        <w:ind w:left="10"/>
        <w:rPr>
          <w:highlight w:val="yellow"/>
        </w:rPr>
      </w:pPr>
      <w:r w:rsidRPr="003241A5">
        <w:rPr>
          <w:highlight w:val="yellow"/>
        </w:rPr>
        <w:sym w:font="Symbol" w:char="F0B7"/>
      </w:r>
      <w:r w:rsidRPr="003241A5">
        <w:rPr>
          <w:highlight w:val="yellow"/>
        </w:rPr>
        <w:t xml:space="preserve"> Poses a threat to another pupil or member of the public </w:t>
      </w:r>
    </w:p>
    <w:p w14:paraId="63AD863C" w14:textId="77777777" w:rsidR="003241A5" w:rsidRPr="003241A5" w:rsidRDefault="003241A5" w:rsidP="008928BE">
      <w:pPr>
        <w:shd w:val="clear" w:color="auto" w:fill="FFFFFF" w:themeFill="background1"/>
        <w:ind w:left="10"/>
        <w:rPr>
          <w:highlight w:val="yellow"/>
        </w:rPr>
      </w:pPr>
      <w:r w:rsidRPr="003241A5">
        <w:rPr>
          <w:highlight w:val="yellow"/>
        </w:rPr>
        <w:sym w:font="Symbol" w:char="F0B7"/>
      </w:r>
      <w:r w:rsidRPr="003241A5">
        <w:rPr>
          <w:highlight w:val="yellow"/>
        </w:rPr>
        <w:t xml:space="preserve"> Could adversely affect the reputation of the school </w:t>
      </w:r>
    </w:p>
    <w:p w14:paraId="1D24602E" w14:textId="13CE12A2" w:rsidR="003241A5" w:rsidRDefault="003241A5" w:rsidP="008928BE">
      <w:pPr>
        <w:shd w:val="clear" w:color="auto" w:fill="FFFFFF" w:themeFill="background1"/>
        <w:ind w:left="10"/>
      </w:pPr>
      <w:r w:rsidRPr="003241A5">
        <w:rPr>
          <w:highlight w:val="yellow"/>
        </w:rPr>
        <w:t>Sanctions will only be given out on school premises or elsewhere when the pupil is under the lawful control of the staff member (e.g. on a school-organised trip).</w:t>
      </w:r>
    </w:p>
    <w:p w14:paraId="6E30B1A4" w14:textId="25B97071" w:rsidR="008928BE" w:rsidRDefault="008928BE" w:rsidP="008928BE">
      <w:pPr>
        <w:spacing w:after="0" w:line="259" w:lineRule="auto"/>
        <w:ind w:left="15" w:firstLine="0"/>
      </w:pPr>
      <w:r>
        <w:t xml:space="preserve"> </w:t>
      </w:r>
    </w:p>
    <w:p w14:paraId="3D1A821A" w14:textId="69B57536" w:rsidR="0019626C" w:rsidRPr="0019626C" w:rsidRDefault="0019626C" w:rsidP="0019626C">
      <w:pPr>
        <w:spacing w:after="0" w:line="259" w:lineRule="auto"/>
        <w:ind w:left="15" w:firstLine="0"/>
        <w:rPr>
          <w:b/>
          <w:bCs/>
          <w:highlight w:val="yellow"/>
        </w:rPr>
      </w:pPr>
      <w:r w:rsidRPr="0019626C">
        <w:rPr>
          <w:b/>
          <w:bCs/>
          <w:highlight w:val="yellow"/>
        </w:rPr>
        <w:t>Malicious allegations</w:t>
      </w:r>
    </w:p>
    <w:p w14:paraId="3CFDFF34" w14:textId="77777777" w:rsidR="0019626C" w:rsidRPr="0019626C" w:rsidRDefault="0019626C" w:rsidP="0019626C">
      <w:pPr>
        <w:spacing w:after="0" w:line="259" w:lineRule="auto"/>
        <w:ind w:left="15" w:firstLine="0"/>
        <w:rPr>
          <w:highlight w:val="yellow"/>
        </w:rPr>
      </w:pPr>
      <w:r w:rsidRPr="0019626C">
        <w:rPr>
          <w:highlight w:val="yellow"/>
        </w:rPr>
        <w:t xml:space="preserve">Where a pupil makes an allegation against a member of staff and that allegation is shown </w:t>
      </w:r>
    </w:p>
    <w:p w14:paraId="77344CF9" w14:textId="77777777" w:rsidR="0019626C" w:rsidRPr="0019626C" w:rsidRDefault="0019626C" w:rsidP="0019626C">
      <w:pPr>
        <w:spacing w:after="0" w:line="259" w:lineRule="auto"/>
        <w:ind w:left="15" w:firstLine="0"/>
        <w:rPr>
          <w:highlight w:val="yellow"/>
        </w:rPr>
      </w:pPr>
      <w:r w:rsidRPr="0019626C">
        <w:rPr>
          <w:highlight w:val="yellow"/>
        </w:rPr>
        <w:t xml:space="preserve">to have been deliberately invented or malicious, the school will discipline the pupil in </w:t>
      </w:r>
    </w:p>
    <w:p w14:paraId="2C79D98E" w14:textId="77777777" w:rsidR="0019626C" w:rsidRPr="0019626C" w:rsidRDefault="0019626C" w:rsidP="0019626C">
      <w:pPr>
        <w:spacing w:after="0" w:line="259" w:lineRule="auto"/>
        <w:ind w:left="15" w:firstLine="0"/>
        <w:rPr>
          <w:highlight w:val="yellow"/>
        </w:rPr>
      </w:pPr>
      <w:r w:rsidRPr="0019626C">
        <w:rPr>
          <w:highlight w:val="yellow"/>
        </w:rPr>
        <w:t xml:space="preserve">accordance with this policy. </w:t>
      </w:r>
    </w:p>
    <w:p w14:paraId="7947D490" w14:textId="77777777" w:rsidR="0019626C" w:rsidRPr="0019626C" w:rsidRDefault="0019626C" w:rsidP="0019626C">
      <w:pPr>
        <w:spacing w:after="0" w:line="259" w:lineRule="auto"/>
        <w:ind w:left="15" w:firstLine="0"/>
        <w:rPr>
          <w:highlight w:val="yellow"/>
        </w:rPr>
      </w:pPr>
    </w:p>
    <w:p w14:paraId="599BE20B" w14:textId="31D5FC96" w:rsidR="0019626C" w:rsidRPr="0019626C" w:rsidRDefault="0019626C" w:rsidP="0019626C">
      <w:pPr>
        <w:spacing w:after="0" w:line="259" w:lineRule="auto"/>
        <w:ind w:left="15" w:firstLine="0"/>
        <w:rPr>
          <w:highlight w:val="yellow"/>
        </w:rPr>
      </w:pPr>
      <w:r w:rsidRPr="0019626C">
        <w:rPr>
          <w:highlight w:val="yellow"/>
        </w:rPr>
        <w:t xml:space="preserve">Where a pupil makes an allegation of sexual violence or sexual harassment against another </w:t>
      </w:r>
    </w:p>
    <w:p w14:paraId="4C3BA872" w14:textId="77777777" w:rsidR="0019626C" w:rsidRPr="0019626C" w:rsidRDefault="0019626C" w:rsidP="0019626C">
      <w:pPr>
        <w:spacing w:after="0" w:line="259" w:lineRule="auto"/>
        <w:ind w:left="15" w:firstLine="0"/>
        <w:rPr>
          <w:highlight w:val="yellow"/>
        </w:rPr>
      </w:pPr>
      <w:r w:rsidRPr="0019626C">
        <w:rPr>
          <w:highlight w:val="yellow"/>
        </w:rPr>
        <w:t xml:space="preserve">pupil and that allegation is shown to have been deliberately invented or malicious, the </w:t>
      </w:r>
    </w:p>
    <w:p w14:paraId="27B9FF33" w14:textId="77777777" w:rsidR="0019626C" w:rsidRPr="0019626C" w:rsidRDefault="0019626C" w:rsidP="0019626C">
      <w:pPr>
        <w:spacing w:after="0" w:line="259" w:lineRule="auto"/>
        <w:ind w:left="15" w:firstLine="0"/>
        <w:rPr>
          <w:highlight w:val="yellow"/>
        </w:rPr>
      </w:pPr>
      <w:r w:rsidRPr="0019626C">
        <w:rPr>
          <w:highlight w:val="yellow"/>
        </w:rPr>
        <w:t>school will discipline the pupil in accordance with this policy.</w:t>
      </w:r>
    </w:p>
    <w:p w14:paraId="071E7FDB" w14:textId="77777777" w:rsidR="0019626C" w:rsidRPr="0019626C" w:rsidRDefault="0019626C" w:rsidP="0019626C">
      <w:pPr>
        <w:spacing w:after="0" w:line="259" w:lineRule="auto"/>
        <w:ind w:left="15" w:firstLine="0"/>
        <w:rPr>
          <w:highlight w:val="yellow"/>
        </w:rPr>
      </w:pPr>
    </w:p>
    <w:p w14:paraId="257FFC94" w14:textId="77777777" w:rsidR="0019626C" w:rsidRPr="0019626C" w:rsidRDefault="0019626C" w:rsidP="0019626C">
      <w:pPr>
        <w:spacing w:after="0" w:line="259" w:lineRule="auto"/>
        <w:ind w:left="15" w:firstLine="0"/>
        <w:rPr>
          <w:highlight w:val="yellow"/>
        </w:rPr>
      </w:pPr>
      <w:r w:rsidRPr="0019626C">
        <w:rPr>
          <w:highlight w:val="yellow"/>
        </w:rPr>
        <w:t xml:space="preserve">In all cases where an allegation is determined to be unsubstantiated, unfounded, false or </w:t>
      </w:r>
    </w:p>
    <w:p w14:paraId="3A098452" w14:textId="77777777" w:rsidR="0019626C" w:rsidRPr="0019626C" w:rsidRDefault="0019626C" w:rsidP="0019626C">
      <w:pPr>
        <w:spacing w:after="0" w:line="259" w:lineRule="auto"/>
        <w:ind w:left="15" w:firstLine="0"/>
        <w:rPr>
          <w:highlight w:val="yellow"/>
        </w:rPr>
      </w:pPr>
      <w:r w:rsidRPr="0019626C">
        <w:rPr>
          <w:highlight w:val="yellow"/>
        </w:rPr>
        <w:t xml:space="preserve">malicious, the school (in collaboration with the local authority designated officer, </w:t>
      </w:r>
      <w:proofErr w:type="gramStart"/>
      <w:r w:rsidRPr="0019626C">
        <w:rPr>
          <w:highlight w:val="yellow"/>
        </w:rPr>
        <w:t>where</w:t>
      </w:r>
      <w:proofErr w:type="gramEnd"/>
      <w:r w:rsidRPr="0019626C">
        <w:rPr>
          <w:highlight w:val="yellow"/>
        </w:rPr>
        <w:t xml:space="preserve"> </w:t>
      </w:r>
    </w:p>
    <w:p w14:paraId="1A260D5E" w14:textId="77777777" w:rsidR="0019626C" w:rsidRPr="0019626C" w:rsidRDefault="0019626C" w:rsidP="0019626C">
      <w:pPr>
        <w:spacing w:after="0" w:line="259" w:lineRule="auto"/>
        <w:ind w:left="15" w:firstLine="0"/>
        <w:rPr>
          <w:highlight w:val="yellow"/>
        </w:rPr>
      </w:pPr>
      <w:r w:rsidRPr="0019626C">
        <w:rPr>
          <w:highlight w:val="yellow"/>
        </w:rPr>
        <w:t xml:space="preserve">relevant) will consider whether the pupil who made the allegation </w:t>
      </w:r>
      <w:proofErr w:type="gramStart"/>
      <w:r w:rsidRPr="0019626C">
        <w:rPr>
          <w:highlight w:val="yellow"/>
        </w:rPr>
        <w:t>is in need of</w:t>
      </w:r>
      <w:proofErr w:type="gramEnd"/>
      <w:r w:rsidRPr="0019626C">
        <w:rPr>
          <w:highlight w:val="yellow"/>
        </w:rPr>
        <w:t xml:space="preserve"> help, or the </w:t>
      </w:r>
    </w:p>
    <w:p w14:paraId="40DB7EE1" w14:textId="77777777" w:rsidR="0019626C" w:rsidRPr="0019626C" w:rsidRDefault="0019626C" w:rsidP="0019626C">
      <w:pPr>
        <w:spacing w:after="0" w:line="259" w:lineRule="auto"/>
        <w:ind w:left="15" w:firstLine="0"/>
        <w:rPr>
          <w:highlight w:val="yellow"/>
        </w:rPr>
      </w:pPr>
      <w:r w:rsidRPr="0019626C">
        <w:rPr>
          <w:highlight w:val="yellow"/>
        </w:rPr>
        <w:t xml:space="preserve">allegation may have been a cry for help. If so, a referral to children’s social care may be </w:t>
      </w:r>
    </w:p>
    <w:p w14:paraId="3F9F4C43" w14:textId="77777777" w:rsidR="0019626C" w:rsidRPr="0019626C" w:rsidRDefault="0019626C" w:rsidP="0019626C">
      <w:pPr>
        <w:spacing w:after="0" w:line="259" w:lineRule="auto"/>
        <w:ind w:left="15" w:firstLine="0"/>
        <w:rPr>
          <w:highlight w:val="yellow"/>
        </w:rPr>
      </w:pPr>
      <w:r w:rsidRPr="0019626C">
        <w:rPr>
          <w:highlight w:val="yellow"/>
        </w:rPr>
        <w:t>appropriate.</w:t>
      </w:r>
    </w:p>
    <w:p w14:paraId="1A06FC0E" w14:textId="77777777" w:rsidR="0019626C" w:rsidRPr="0019626C" w:rsidRDefault="0019626C" w:rsidP="0019626C">
      <w:pPr>
        <w:spacing w:after="0" w:line="259" w:lineRule="auto"/>
        <w:ind w:left="15" w:firstLine="0"/>
        <w:rPr>
          <w:highlight w:val="yellow"/>
        </w:rPr>
      </w:pPr>
    </w:p>
    <w:p w14:paraId="5D3D8DF7" w14:textId="77777777" w:rsidR="0019626C" w:rsidRPr="0019626C" w:rsidRDefault="0019626C" w:rsidP="0019626C">
      <w:pPr>
        <w:spacing w:after="0" w:line="259" w:lineRule="auto"/>
        <w:ind w:left="15" w:firstLine="0"/>
        <w:rPr>
          <w:highlight w:val="yellow"/>
        </w:rPr>
      </w:pPr>
      <w:r w:rsidRPr="0019626C">
        <w:rPr>
          <w:highlight w:val="yellow"/>
        </w:rPr>
        <w:t>The school will also consider the pastoral needs of staff and pupils accused of misconduct.</w:t>
      </w:r>
    </w:p>
    <w:p w14:paraId="1D7C1E97" w14:textId="77777777" w:rsidR="0019626C" w:rsidRPr="0019626C" w:rsidRDefault="0019626C" w:rsidP="0019626C">
      <w:pPr>
        <w:spacing w:after="0" w:line="259" w:lineRule="auto"/>
        <w:ind w:left="15" w:firstLine="0"/>
        <w:rPr>
          <w:highlight w:val="yellow"/>
        </w:rPr>
      </w:pPr>
      <w:r w:rsidRPr="0019626C">
        <w:rPr>
          <w:highlight w:val="yellow"/>
        </w:rPr>
        <w:t xml:space="preserve">Please refer to the child protection and safeguarding policy for more information on </w:t>
      </w:r>
    </w:p>
    <w:p w14:paraId="590B8FA0" w14:textId="3DAE42E0" w:rsidR="0019626C" w:rsidRDefault="0019626C" w:rsidP="0019626C">
      <w:pPr>
        <w:spacing w:after="0" w:line="259" w:lineRule="auto"/>
        <w:ind w:left="15" w:firstLine="0"/>
      </w:pPr>
      <w:r w:rsidRPr="0019626C">
        <w:rPr>
          <w:highlight w:val="yellow"/>
        </w:rPr>
        <w:t>responding to allegations of abuse against staff or other pupils.</w:t>
      </w:r>
    </w:p>
    <w:p w14:paraId="507EF6FC" w14:textId="77777777" w:rsidR="0019626C" w:rsidRDefault="0019626C" w:rsidP="008928BE">
      <w:pPr>
        <w:pStyle w:val="Heading3"/>
        <w:ind w:left="10"/>
      </w:pPr>
    </w:p>
    <w:p w14:paraId="5D1BCA3A" w14:textId="715E7A19" w:rsidR="008928BE" w:rsidRDefault="008928BE" w:rsidP="008928BE">
      <w:pPr>
        <w:pStyle w:val="Heading3"/>
        <w:ind w:left="10"/>
      </w:pPr>
      <w:r>
        <w:t>The role of the class teacher</w:t>
      </w:r>
      <w:r>
        <w:rPr>
          <w:u w:val="none"/>
        </w:rPr>
        <w:t xml:space="preserve"> </w:t>
      </w:r>
    </w:p>
    <w:p w14:paraId="0E29F169" w14:textId="77777777" w:rsidR="008928BE" w:rsidRDefault="008928BE" w:rsidP="008928BE">
      <w:pPr>
        <w:ind w:left="10"/>
      </w:pPr>
      <w:r>
        <w:t xml:space="preserve">It is the responsibility of the class teacher to ensure that the class </w:t>
      </w:r>
      <w:proofErr w:type="gramStart"/>
      <w:r>
        <w:t>behaves in a safe sensible and responsible manner at all times</w:t>
      </w:r>
      <w:proofErr w:type="gramEnd"/>
      <w:r>
        <w:t xml:space="preserve"> linking expectations to the Class Charter and the Academy’s Mission Statement. </w:t>
      </w:r>
    </w:p>
    <w:p w14:paraId="7A1EF08E" w14:textId="77777777" w:rsidR="008928BE" w:rsidRDefault="008928BE" w:rsidP="008928BE">
      <w:pPr>
        <w:spacing w:after="0" w:line="259" w:lineRule="auto"/>
        <w:ind w:left="15" w:firstLine="0"/>
      </w:pPr>
      <w:r>
        <w:t xml:space="preserve"> </w:t>
      </w:r>
    </w:p>
    <w:p w14:paraId="0FFF6642" w14:textId="77777777" w:rsidR="008928BE" w:rsidRDefault="008928BE" w:rsidP="008928BE">
      <w:pPr>
        <w:ind w:left="10"/>
      </w:pPr>
      <w:r>
        <w:t xml:space="preserve">It is the responsibility of the class teacher to ensure that the agreed policy is implemented with their teaching group/class. </w:t>
      </w:r>
    </w:p>
    <w:p w14:paraId="5402B064" w14:textId="77777777" w:rsidR="008928BE" w:rsidRDefault="008928BE" w:rsidP="008928BE">
      <w:pPr>
        <w:spacing w:after="0" w:line="259" w:lineRule="auto"/>
        <w:ind w:left="15" w:firstLine="0"/>
      </w:pPr>
      <w:r>
        <w:t xml:space="preserve"> </w:t>
      </w:r>
    </w:p>
    <w:p w14:paraId="0635D1EF" w14:textId="77777777" w:rsidR="008928BE" w:rsidRDefault="008928BE" w:rsidP="008928BE">
      <w:pPr>
        <w:ind w:left="10"/>
      </w:pPr>
      <w:r>
        <w:t xml:space="preserve">It is the responsibility of the class teacher to maintain open channels of communication with parents to ensure each child can achieve their best. </w:t>
      </w:r>
    </w:p>
    <w:p w14:paraId="59C37CFD" w14:textId="77777777" w:rsidR="008928BE" w:rsidRDefault="008928BE" w:rsidP="008928BE">
      <w:pPr>
        <w:spacing w:after="0" w:line="259" w:lineRule="auto"/>
        <w:ind w:left="15" w:firstLine="0"/>
      </w:pPr>
      <w:r>
        <w:t xml:space="preserve">It is the responsibility of the class teacher to keep notes of incidents or events that are of concern which might later be needed for referral or information purposes. </w:t>
      </w:r>
    </w:p>
    <w:p w14:paraId="3B9ED478" w14:textId="77777777" w:rsidR="008928BE" w:rsidRDefault="008928BE" w:rsidP="008928BE">
      <w:pPr>
        <w:spacing w:after="0" w:line="259" w:lineRule="auto"/>
        <w:ind w:left="15" w:firstLine="0"/>
      </w:pPr>
      <w:r>
        <w:t xml:space="preserve"> </w:t>
      </w:r>
    </w:p>
    <w:p w14:paraId="5749E246" w14:textId="77777777" w:rsidR="008928BE" w:rsidRDefault="008928BE" w:rsidP="008928BE">
      <w:pPr>
        <w:ind w:left="10"/>
      </w:pPr>
      <w:r>
        <w:t xml:space="preserve">The class teacher treats each child fairly and upholds the Academy and classroom code of conduct consistently. </w:t>
      </w:r>
    </w:p>
    <w:p w14:paraId="487A79BC" w14:textId="77777777" w:rsidR="008928BE" w:rsidRDefault="008928BE" w:rsidP="008928BE">
      <w:pPr>
        <w:spacing w:after="0" w:line="259" w:lineRule="auto"/>
        <w:ind w:left="15" w:firstLine="0"/>
      </w:pPr>
      <w:r>
        <w:t xml:space="preserve"> </w:t>
      </w:r>
    </w:p>
    <w:p w14:paraId="1D9D0720" w14:textId="77777777" w:rsidR="008928BE" w:rsidRDefault="008928BE" w:rsidP="008928BE">
      <w:pPr>
        <w:ind w:left="10"/>
      </w:pPr>
      <w:r>
        <w:t xml:space="preserve">Reporting any major incidents to Headteacher and recording effectively in the incident book. </w:t>
      </w:r>
    </w:p>
    <w:p w14:paraId="2C272AB2" w14:textId="77777777" w:rsidR="008928BE" w:rsidRDefault="008928BE" w:rsidP="008928BE">
      <w:pPr>
        <w:ind w:left="10"/>
      </w:pPr>
      <w:r>
        <w:t xml:space="preserve">The class teacher will work with the SENCO should there be a need to refer a child to outside agencies. </w:t>
      </w:r>
    </w:p>
    <w:p w14:paraId="759DC0DC" w14:textId="77777777" w:rsidR="008928BE" w:rsidRDefault="008928BE" w:rsidP="008928BE">
      <w:pPr>
        <w:spacing w:after="14" w:line="259" w:lineRule="auto"/>
        <w:ind w:left="15" w:firstLine="0"/>
      </w:pPr>
      <w:r>
        <w:rPr>
          <w:rFonts w:ascii="Arial" w:eastAsia="Arial" w:hAnsi="Arial" w:cs="Arial"/>
        </w:rPr>
        <w:t xml:space="preserve"> </w:t>
      </w:r>
    </w:p>
    <w:p w14:paraId="3FFC9BBA" w14:textId="77777777" w:rsidR="008928BE" w:rsidRDefault="008928BE" w:rsidP="008928BE">
      <w:pPr>
        <w:pStyle w:val="Heading3"/>
        <w:ind w:left="10"/>
      </w:pPr>
      <w:r>
        <w:t>The role of TAs, 1:1s and Midday Supervisors</w:t>
      </w:r>
      <w:r>
        <w:rPr>
          <w:u w:val="none"/>
        </w:rPr>
        <w:t xml:space="preserve"> </w:t>
      </w:r>
    </w:p>
    <w:p w14:paraId="58EF064F" w14:textId="77777777" w:rsidR="008928BE" w:rsidRDefault="008928BE" w:rsidP="008928BE">
      <w:pPr>
        <w:ind w:left="10"/>
      </w:pPr>
      <w:r>
        <w:t xml:space="preserve">It is the responsibility of the member of staff to ensure that the child/ren for whom they are responsible at any given </w:t>
      </w:r>
      <w:proofErr w:type="gramStart"/>
      <w:r>
        <w:t>period of time</w:t>
      </w:r>
      <w:proofErr w:type="gramEnd"/>
      <w:r>
        <w:t xml:space="preserve">, behave in a safe sensible and responsible manner at all times. </w:t>
      </w:r>
    </w:p>
    <w:p w14:paraId="64D1F970" w14:textId="77777777" w:rsidR="008928BE" w:rsidRDefault="008928BE" w:rsidP="008928BE">
      <w:pPr>
        <w:spacing w:after="0" w:line="259" w:lineRule="auto"/>
        <w:ind w:left="15" w:firstLine="0"/>
      </w:pPr>
      <w:r>
        <w:t xml:space="preserve"> </w:t>
      </w:r>
    </w:p>
    <w:p w14:paraId="665B1760" w14:textId="77777777" w:rsidR="008928BE" w:rsidRDefault="008928BE" w:rsidP="008928BE">
      <w:pPr>
        <w:ind w:left="10"/>
      </w:pPr>
      <w:r>
        <w:t xml:space="preserve">It is the responsibility of the member of staff to ensure that the child/ren for whom they are responsible at any given </w:t>
      </w:r>
      <w:proofErr w:type="gramStart"/>
      <w:r>
        <w:t>period of time</w:t>
      </w:r>
      <w:proofErr w:type="gramEnd"/>
      <w:r>
        <w:t xml:space="preserve">, apply the agreed policy. Should this cause any difficulty it is the member of staff’s responsibility to discuss issue with the class teacher in the first instance or the Headteacher as appropriate. </w:t>
      </w:r>
    </w:p>
    <w:p w14:paraId="4F9CA7F9" w14:textId="77777777" w:rsidR="008928BE" w:rsidRDefault="008928BE" w:rsidP="008928BE">
      <w:pPr>
        <w:spacing w:after="0" w:line="259" w:lineRule="auto"/>
        <w:ind w:left="15" w:firstLine="0"/>
      </w:pPr>
      <w:r>
        <w:t xml:space="preserve"> </w:t>
      </w:r>
    </w:p>
    <w:p w14:paraId="47E4DD17" w14:textId="77777777" w:rsidR="008928BE" w:rsidRDefault="008928BE" w:rsidP="008928BE">
      <w:pPr>
        <w:ind w:left="10"/>
      </w:pPr>
      <w:r>
        <w:t xml:space="preserve">Staff treat each child fairly and uphold the Academy and classroom code of conduct consistently. </w:t>
      </w:r>
    </w:p>
    <w:p w14:paraId="320288D5" w14:textId="77777777" w:rsidR="008928BE" w:rsidRDefault="008928BE" w:rsidP="008928BE">
      <w:pPr>
        <w:spacing w:after="0" w:line="259" w:lineRule="auto"/>
        <w:ind w:left="15" w:firstLine="0"/>
      </w:pPr>
      <w:r>
        <w:t xml:space="preserve"> </w:t>
      </w:r>
    </w:p>
    <w:p w14:paraId="2648262D" w14:textId="77777777" w:rsidR="008928BE" w:rsidRDefault="008928BE" w:rsidP="008928BE">
      <w:pPr>
        <w:ind w:left="10"/>
      </w:pPr>
      <w:r>
        <w:t xml:space="preserve">Staff pass the incident book report written up onto Class Teachers detailing any concerns they may </w:t>
      </w:r>
      <w:proofErr w:type="gramStart"/>
      <w:r>
        <w:t>have</w:t>
      </w:r>
      <w:proofErr w:type="gramEnd"/>
      <w:r>
        <w:t xml:space="preserve"> and the actions take up to that point.  </w:t>
      </w:r>
    </w:p>
    <w:p w14:paraId="38ED5B2C" w14:textId="77777777" w:rsidR="008928BE" w:rsidRDefault="008928BE" w:rsidP="008928BE">
      <w:pPr>
        <w:spacing w:after="14" w:line="259" w:lineRule="auto"/>
        <w:ind w:left="15" w:firstLine="0"/>
      </w:pPr>
      <w:r>
        <w:rPr>
          <w:rFonts w:ascii="Arial" w:eastAsia="Arial" w:hAnsi="Arial" w:cs="Arial"/>
        </w:rPr>
        <w:t xml:space="preserve"> </w:t>
      </w:r>
    </w:p>
    <w:p w14:paraId="04CF8420" w14:textId="77777777" w:rsidR="008928BE" w:rsidRDefault="008928BE" w:rsidP="008928BE">
      <w:pPr>
        <w:pStyle w:val="Heading3"/>
        <w:ind w:left="10"/>
      </w:pPr>
      <w:r>
        <w:t>The role of the Headteacher</w:t>
      </w:r>
      <w:r>
        <w:rPr>
          <w:b w:val="0"/>
          <w:u w:val="none"/>
        </w:rPr>
        <w:t xml:space="preserve"> </w:t>
      </w:r>
    </w:p>
    <w:p w14:paraId="280C6AA3" w14:textId="77777777" w:rsidR="008928BE" w:rsidRDefault="008928BE" w:rsidP="008928BE">
      <w:pPr>
        <w:spacing w:after="5" w:line="249" w:lineRule="auto"/>
        <w:ind w:left="15" w:firstLine="0"/>
      </w:pPr>
      <w:r>
        <w:t xml:space="preserve">It is the Headteacher’s responsibility to ensure the health safety and welfare of all children in the Academy. </w:t>
      </w:r>
    </w:p>
    <w:p w14:paraId="7F63ACBA" w14:textId="77777777" w:rsidR="008928BE" w:rsidRDefault="008928BE" w:rsidP="008928BE">
      <w:pPr>
        <w:spacing w:after="0" w:line="259" w:lineRule="auto"/>
        <w:ind w:left="15" w:firstLine="0"/>
      </w:pPr>
      <w:r>
        <w:t xml:space="preserve"> </w:t>
      </w:r>
    </w:p>
    <w:p w14:paraId="2DE660A5" w14:textId="77777777" w:rsidR="008928BE" w:rsidRDefault="008928BE" w:rsidP="008928BE">
      <w:pPr>
        <w:ind w:left="10"/>
      </w:pPr>
      <w:r>
        <w:t xml:space="preserve">It is the Headteacher’s responsibility to implement this policy and report to governors regularly on the effectiveness of this policy. </w:t>
      </w:r>
    </w:p>
    <w:p w14:paraId="7A166431" w14:textId="77777777" w:rsidR="008928BE" w:rsidRDefault="008928BE" w:rsidP="008928BE">
      <w:pPr>
        <w:spacing w:after="0" w:line="259" w:lineRule="auto"/>
        <w:ind w:left="15" w:firstLine="0"/>
      </w:pPr>
      <w:r>
        <w:t xml:space="preserve"> </w:t>
      </w:r>
    </w:p>
    <w:p w14:paraId="480EAC3A" w14:textId="77777777" w:rsidR="008928BE" w:rsidRDefault="008928BE" w:rsidP="008928BE">
      <w:pPr>
        <w:ind w:left="10"/>
      </w:pPr>
      <w:r>
        <w:lastRenderedPageBreak/>
        <w:t xml:space="preserve">The Headteacher supports the Academy staff in the implementation of this policy and is responsible for inducting new staff on the practice of this policy. </w:t>
      </w:r>
    </w:p>
    <w:p w14:paraId="75F213CB" w14:textId="77777777" w:rsidR="008928BE" w:rsidRDefault="008928BE" w:rsidP="008928BE">
      <w:pPr>
        <w:spacing w:after="0" w:line="259" w:lineRule="auto"/>
        <w:ind w:left="15" w:firstLine="0"/>
      </w:pPr>
      <w:r>
        <w:t xml:space="preserve"> </w:t>
      </w:r>
    </w:p>
    <w:p w14:paraId="62EE5412" w14:textId="77777777" w:rsidR="008928BE" w:rsidRDefault="008928BE" w:rsidP="008928BE">
      <w:pPr>
        <w:ind w:left="10"/>
      </w:pPr>
      <w:r>
        <w:t xml:space="preserve">The Headteacher maintains a record and any other appropriate records relating to behaviour incidents. </w:t>
      </w:r>
    </w:p>
    <w:p w14:paraId="6C1C2428" w14:textId="77777777" w:rsidR="008928BE" w:rsidRDefault="008928BE" w:rsidP="008928BE">
      <w:pPr>
        <w:spacing w:after="0" w:line="259" w:lineRule="auto"/>
        <w:ind w:left="15" w:firstLine="0"/>
      </w:pPr>
      <w:r>
        <w:t xml:space="preserve"> </w:t>
      </w:r>
    </w:p>
    <w:p w14:paraId="0EA408C5" w14:textId="77777777" w:rsidR="008928BE" w:rsidRDefault="008928BE" w:rsidP="008928BE">
      <w:pPr>
        <w:ind w:left="10"/>
      </w:pPr>
      <w:r>
        <w:t xml:space="preserve">The Headteacher may make use of fixed term or permanent exclusions for serious acts of misbehaviour. </w:t>
      </w:r>
    </w:p>
    <w:p w14:paraId="45F13952" w14:textId="77777777" w:rsidR="008928BE" w:rsidRDefault="008928BE" w:rsidP="008928BE">
      <w:pPr>
        <w:spacing w:after="14" w:line="259" w:lineRule="auto"/>
        <w:ind w:left="15" w:firstLine="0"/>
      </w:pPr>
      <w:r>
        <w:rPr>
          <w:rFonts w:ascii="Arial" w:eastAsia="Arial" w:hAnsi="Arial" w:cs="Arial"/>
        </w:rPr>
        <w:t xml:space="preserve"> </w:t>
      </w:r>
    </w:p>
    <w:p w14:paraId="5230CAC4" w14:textId="77777777" w:rsidR="008928BE" w:rsidRDefault="008928BE" w:rsidP="008928BE">
      <w:pPr>
        <w:pStyle w:val="Heading3"/>
        <w:ind w:left="10"/>
      </w:pPr>
      <w:r>
        <w:t>The role of parents/carers</w:t>
      </w:r>
      <w:r>
        <w:rPr>
          <w:u w:val="none"/>
        </w:rPr>
        <w:t xml:space="preserve"> </w:t>
      </w:r>
    </w:p>
    <w:p w14:paraId="34DFA216" w14:textId="77777777" w:rsidR="008928BE" w:rsidRDefault="008928BE" w:rsidP="008928BE">
      <w:pPr>
        <w:ind w:left="10"/>
      </w:pPr>
      <w:r>
        <w:t xml:space="preserve">The Academy will share with parent’s information about the Academy Behaviour Policy which we expect parents to read and support.  Information about code of conduct will be included in the Academy prospectus for new parents/carers. </w:t>
      </w:r>
    </w:p>
    <w:p w14:paraId="0259FA84" w14:textId="77777777" w:rsidR="008928BE" w:rsidRDefault="008928BE" w:rsidP="008928BE">
      <w:pPr>
        <w:spacing w:after="0" w:line="259" w:lineRule="auto"/>
        <w:ind w:left="15" w:firstLine="0"/>
      </w:pPr>
      <w:r>
        <w:t xml:space="preserve"> </w:t>
      </w:r>
    </w:p>
    <w:p w14:paraId="50EC493B" w14:textId="77777777" w:rsidR="008928BE" w:rsidRDefault="008928BE" w:rsidP="008928BE">
      <w:pPr>
        <w:spacing w:after="1" w:line="238" w:lineRule="auto"/>
        <w:ind w:left="10" w:right="132"/>
        <w:jc w:val="both"/>
      </w:pPr>
      <w:r>
        <w:t xml:space="preserve">The Academy will issue annually the Home-Academy Agreement which parents can discuss at home with their child/ren then sign and return. We expect parents/cares to co-operate with the contents of this agreement. </w:t>
      </w:r>
    </w:p>
    <w:p w14:paraId="13C24DE1" w14:textId="77777777" w:rsidR="008928BE" w:rsidRDefault="008928BE" w:rsidP="008928BE">
      <w:pPr>
        <w:spacing w:after="0" w:line="259" w:lineRule="auto"/>
        <w:ind w:left="15" w:firstLine="0"/>
      </w:pPr>
      <w:r>
        <w:t xml:space="preserve"> </w:t>
      </w:r>
    </w:p>
    <w:p w14:paraId="20327B5E" w14:textId="77777777" w:rsidR="008928BE" w:rsidRDefault="008928BE" w:rsidP="008928BE">
      <w:pPr>
        <w:ind w:left="10"/>
      </w:pPr>
      <w:r>
        <w:t xml:space="preserve">Just as Academy will work to share information with parents, we expect parents/carers to share with Academy any concerns they may have sooner rather than later. </w:t>
      </w:r>
    </w:p>
    <w:p w14:paraId="4468A746" w14:textId="40F990D6" w:rsidR="008928BE" w:rsidRDefault="008928BE" w:rsidP="0019626C">
      <w:pPr>
        <w:spacing w:after="0" w:line="259" w:lineRule="auto"/>
        <w:ind w:left="15" w:firstLine="0"/>
      </w:pPr>
      <w:r>
        <w:t xml:space="preserve"> </w:t>
      </w:r>
    </w:p>
    <w:p w14:paraId="7DE5F753" w14:textId="77777777" w:rsidR="008928BE" w:rsidRDefault="008928BE" w:rsidP="008928BE">
      <w:pPr>
        <w:ind w:left="10"/>
      </w:pPr>
      <w:r>
        <w:t xml:space="preserve">Parents can help: </w:t>
      </w:r>
    </w:p>
    <w:p w14:paraId="7A4E359E" w14:textId="77777777" w:rsidR="008928BE" w:rsidRDefault="008928BE" w:rsidP="008928BE">
      <w:pPr>
        <w:numPr>
          <w:ilvl w:val="0"/>
          <w:numId w:val="8"/>
        </w:numPr>
        <w:ind w:left="283" w:hanging="283"/>
      </w:pPr>
      <w:r>
        <w:t xml:space="preserve">By recognising that an effective Academy behaviour policy requires close partnership between parents, teachers and children </w:t>
      </w:r>
    </w:p>
    <w:p w14:paraId="256BE204" w14:textId="77777777" w:rsidR="008928BE" w:rsidRDefault="008928BE" w:rsidP="008928BE">
      <w:pPr>
        <w:spacing w:after="0" w:line="259" w:lineRule="auto"/>
        <w:ind w:left="15" w:firstLine="0"/>
      </w:pPr>
      <w:r>
        <w:t xml:space="preserve"> </w:t>
      </w:r>
    </w:p>
    <w:p w14:paraId="36CA716B" w14:textId="77777777" w:rsidR="008928BE" w:rsidRDefault="008928BE" w:rsidP="008928BE">
      <w:pPr>
        <w:numPr>
          <w:ilvl w:val="0"/>
          <w:numId w:val="8"/>
        </w:numPr>
        <w:ind w:left="283" w:hanging="283"/>
      </w:pPr>
      <w:r>
        <w:t xml:space="preserve">By discussing the Academy rules with their child, emphasising their support of them and </w:t>
      </w:r>
      <w:proofErr w:type="gramStart"/>
      <w:r>
        <w:t>assisting</w:t>
      </w:r>
      <w:proofErr w:type="gramEnd"/>
      <w:r>
        <w:t xml:space="preserve"> when possible, with their enforcement </w:t>
      </w:r>
    </w:p>
    <w:p w14:paraId="0F6DF808" w14:textId="77777777" w:rsidR="008928BE" w:rsidRDefault="008928BE" w:rsidP="008928BE">
      <w:pPr>
        <w:spacing w:after="0" w:line="259" w:lineRule="auto"/>
        <w:ind w:left="15" w:firstLine="0"/>
      </w:pPr>
      <w:r>
        <w:t xml:space="preserve"> </w:t>
      </w:r>
    </w:p>
    <w:p w14:paraId="08D0FC70" w14:textId="77777777" w:rsidR="008928BE" w:rsidRDefault="008928BE" w:rsidP="008928BE">
      <w:pPr>
        <w:numPr>
          <w:ilvl w:val="0"/>
          <w:numId w:val="8"/>
        </w:numPr>
        <w:spacing w:after="5" w:line="249" w:lineRule="auto"/>
        <w:ind w:left="283" w:hanging="283"/>
      </w:pPr>
      <w:r>
        <w:t xml:space="preserve">By attending Parents’ Evenings, parents’ functions and by developing informal contacts with Academy </w:t>
      </w:r>
    </w:p>
    <w:p w14:paraId="54710AA3" w14:textId="77777777" w:rsidR="008928BE" w:rsidRDefault="008928BE" w:rsidP="008928BE">
      <w:pPr>
        <w:spacing w:after="0" w:line="259" w:lineRule="auto"/>
        <w:ind w:left="15" w:firstLine="0"/>
      </w:pPr>
      <w:r>
        <w:t xml:space="preserve"> </w:t>
      </w:r>
    </w:p>
    <w:p w14:paraId="0FB1E0AA" w14:textId="77777777" w:rsidR="008928BE" w:rsidRDefault="008928BE" w:rsidP="008928BE">
      <w:pPr>
        <w:numPr>
          <w:ilvl w:val="0"/>
          <w:numId w:val="8"/>
        </w:numPr>
        <w:ind w:left="283" w:hanging="283"/>
      </w:pPr>
      <w:r>
        <w:t xml:space="preserve">By knowing that learning and teaching cannot take place without sound discipline </w:t>
      </w:r>
    </w:p>
    <w:p w14:paraId="36049E3E" w14:textId="77777777" w:rsidR="008928BE" w:rsidRDefault="008928BE" w:rsidP="008928BE">
      <w:pPr>
        <w:spacing w:after="0" w:line="259" w:lineRule="auto"/>
        <w:ind w:left="15" w:firstLine="0"/>
      </w:pPr>
      <w:r>
        <w:t xml:space="preserve"> </w:t>
      </w:r>
    </w:p>
    <w:p w14:paraId="6A378B1C" w14:textId="77777777" w:rsidR="008928BE" w:rsidRDefault="008928BE" w:rsidP="008928BE">
      <w:pPr>
        <w:numPr>
          <w:ilvl w:val="0"/>
          <w:numId w:val="8"/>
        </w:numPr>
        <w:ind w:left="283" w:hanging="283"/>
      </w:pPr>
      <w:r>
        <w:t xml:space="preserve">By remembering that staff deal with behaviour problems patiently and positively </w:t>
      </w:r>
    </w:p>
    <w:p w14:paraId="6FE0A229" w14:textId="77777777" w:rsidR="008928BE" w:rsidRDefault="008928BE" w:rsidP="008928BE">
      <w:pPr>
        <w:spacing w:after="0" w:line="259" w:lineRule="auto"/>
        <w:ind w:left="15" w:firstLine="0"/>
      </w:pPr>
      <w:r>
        <w:t xml:space="preserve"> </w:t>
      </w:r>
    </w:p>
    <w:p w14:paraId="17B9FBCE" w14:textId="77777777" w:rsidR="008928BE" w:rsidRDefault="008928BE" w:rsidP="008928BE">
      <w:pPr>
        <w:ind w:left="10"/>
      </w:pPr>
      <w:r>
        <w:t xml:space="preserve">Parents and Academy staff will work together to reward appropriate behaviour and bring sanctions to bear for inappropriate behaviour. Clear communication between the Academy and home is essential for the mutual support and co-operation. Home/Academy Books detailing behaviour difficulties will be used where there is frequent inappropriate behaviour to try to determine the casual factors leading to the behaviour. </w:t>
      </w:r>
    </w:p>
    <w:p w14:paraId="54FDB985" w14:textId="77777777" w:rsidR="008928BE" w:rsidRDefault="008928BE" w:rsidP="008928BE">
      <w:pPr>
        <w:spacing w:after="14" w:line="259" w:lineRule="auto"/>
        <w:ind w:left="15" w:firstLine="0"/>
      </w:pPr>
      <w:r>
        <w:rPr>
          <w:rFonts w:ascii="Arial" w:eastAsia="Arial" w:hAnsi="Arial" w:cs="Arial"/>
        </w:rPr>
        <w:t xml:space="preserve"> </w:t>
      </w:r>
    </w:p>
    <w:p w14:paraId="24C2F930" w14:textId="77777777" w:rsidR="008928BE" w:rsidRDefault="008928BE" w:rsidP="008928BE">
      <w:pPr>
        <w:pStyle w:val="Heading3"/>
        <w:ind w:left="10"/>
      </w:pPr>
      <w:r>
        <w:t>The role of The Local Governing Board</w:t>
      </w:r>
      <w:r>
        <w:rPr>
          <w:u w:val="none"/>
        </w:rPr>
        <w:t xml:space="preserve"> </w:t>
      </w:r>
    </w:p>
    <w:p w14:paraId="66DE600E" w14:textId="77777777" w:rsidR="008928BE" w:rsidRDefault="008928BE" w:rsidP="008928BE">
      <w:pPr>
        <w:spacing w:after="0" w:line="259" w:lineRule="auto"/>
        <w:ind w:left="15" w:firstLine="0"/>
      </w:pPr>
      <w:r>
        <w:t xml:space="preserve"> </w:t>
      </w:r>
    </w:p>
    <w:p w14:paraId="7C17ED12" w14:textId="77777777" w:rsidR="008928BE" w:rsidRDefault="008928BE" w:rsidP="008928BE">
      <w:pPr>
        <w:ind w:left="10"/>
      </w:pPr>
      <w:r>
        <w:lastRenderedPageBreak/>
        <w:t xml:space="preserve">It is the responsibility of the Governing board to set down the guidelines for maintaining the standards of discipline and behaviour of the Academy. </w:t>
      </w:r>
    </w:p>
    <w:p w14:paraId="3CEED2A3" w14:textId="77777777" w:rsidR="008928BE" w:rsidRDefault="008928BE" w:rsidP="008928BE">
      <w:pPr>
        <w:spacing w:after="0" w:line="259" w:lineRule="auto"/>
        <w:ind w:left="15" w:firstLine="0"/>
      </w:pPr>
      <w:r>
        <w:t xml:space="preserve"> </w:t>
      </w:r>
    </w:p>
    <w:p w14:paraId="31137DE0" w14:textId="77777777" w:rsidR="008928BE" w:rsidRDefault="008928BE" w:rsidP="008928BE">
      <w:pPr>
        <w:ind w:left="10"/>
      </w:pPr>
      <w:r>
        <w:t xml:space="preserve">It is the responsibility of the Governing board to support the Headteacher in carrying out Academy policies. </w:t>
      </w:r>
    </w:p>
    <w:p w14:paraId="53D0B8DD" w14:textId="77777777" w:rsidR="008928BE" w:rsidRDefault="008928BE" w:rsidP="008928BE">
      <w:pPr>
        <w:spacing w:after="0" w:line="259" w:lineRule="auto"/>
        <w:ind w:left="15" w:firstLine="0"/>
      </w:pPr>
      <w:r>
        <w:t xml:space="preserve"> </w:t>
      </w:r>
    </w:p>
    <w:p w14:paraId="0950E2DC" w14:textId="77777777" w:rsidR="008928BE" w:rsidRDefault="008928BE" w:rsidP="008928BE">
      <w:pPr>
        <w:ind w:left="10"/>
      </w:pPr>
      <w:r>
        <w:t xml:space="preserve">The Governing board will monitor the rate and nature of exclusions. </w:t>
      </w:r>
    </w:p>
    <w:p w14:paraId="7F1BCCF6" w14:textId="77777777" w:rsidR="008928BE" w:rsidRDefault="008928BE" w:rsidP="008928BE">
      <w:pPr>
        <w:spacing w:after="0" w:line="259" w:lineRule="auto"/>
        <w:ind w:left="15" w:firstLine="0"/>
      </w:pPr>
      <w:r>
        <w:t xml:space="preserve"> </w:t>
      </w:r>
    </w:p>
    <w:p w14:paraId="6892FEAA" w14:textId="77777777" w:rsidR="008928BE" w:rsidRDefault="008928BE" w:rsidP="008928BE">
      <w:pPr>
        <w:ind w:left="10"/>
      </w:pPr>
      <w:r>
        <w:t xml:space="preserve">Although the Headteacher has responsibility regarding the </w:t>
      </w:r>
      <w:proofErr w:type="gramStart"/>
      <w:r>
        <w:t>day to day</w:t>
      </w:r>
      <w:proofErr w:type="gramEnd"/>
      <w:r>
        <w:t xml:space="preserve"> management of the Academy the Governors may give advice which the Headteacher must consider. </w:t>
      </w:r>
    </w:p>
    <w:p w14:paraId="6A409EFD" w14:textId="77777777" w:rsidR="008928BE" w:rsidRDefault="008928BE" w:rsidP="008928BE">
      <w:pPr>
        <w:spacing w:after="0" w:line="259" w:lineRule="auto"/>
        <w:ind w:left="15" w:firstLine="0"/>
      </w:pPr>
      <w:r>
        <w:t xml:space="preserve"> </w:t>
      </w:r>
    </w:p>
    <w:p w14:paraId="4C204AF1" w14:textId="77777777" w:rsidR="008928BE" w:rsidRDefault="008928BE" w:rsidP="008928BE">
      <w:pPr>
        <w:pStyle w:val="Heading2"/>
        <w:ind w:left="10"/>
      </w:pPr>
      <w:r>
        <w:t>Lunchtime Supervision</w:t>
      </w:r>
      <w:r>
        <w:rPr>
          <w:b w:val="0"/>
        </w:rPr>
        <w:t xml:space="preserve"> </w:t>
      </w:r>
    </w:p>
    <w:p w14:paraId="0DE7E322" w14:textId="77777777" w:rsidR="008928BE" w:rsidRDefault="008928BE" w:rsidP="008928BE">
      <w:pPr>
        <w:ind w:left="10"/>
      </w:pPr>
      <w:r>
        <w:t xml:space="preserve">At lunchtime, supervision is carried out by the lunchtime Supervisors. The Senior </w:t>
      </w:r>
    </w:p>
    <w:p w14:paraId="14015231" w14:textId="77777777" w:rsidR="008928BE" w:rsidRDefault="008928BE" w:rsidP="008928BE">
      <w:pPr>
        <w:ind w:left="10"/>
      </w:pPr>
      <w:r>
        <w:t xml:space="preserve">Supervisor can refer to the Headteacher or Senior Leadership Team if necessary. The Supervisors are expected to maintain order. Usually this consists of reminding children of the standard of behaviour expected.  </w:t>
      </w:r>
    </w:p>
    <w:p w14:paraId="11BAD62E" w14:textId="77777777" w:rsidR="008928BE" w:rsidRDefault="008928BE" w:rsidP="008928BE">
      <w:pPr>
        <w:spacing w:after="0" w:line="259" w:lineRule="auto"/>
        <w:ind w:left="15" w:firstLine="0"/>
      </w:pPr>
      <w:r>
        <w:t xml:space="preserve"> </w:t>
      </w:r>
    </w:p>
    <w:p w14:paraId="47B754EA" w14:textId="77777777" w:rsidR="008928BE" w:rsidRDefault="008928BE" w:rsidP="008928BE">
      <w:pPr>
        <w:ind w:left="10"/>
      </w:pPr>
      <w:r>
        <w:t xml:space="preserve">The lunchtime Supervisors must be treated with the respect expected by all adults at St Norbert’s Academy. Verbal or physical abuse will not be tolerated. </w:t>
      </w:r>
    </w:p>
    <w:p w14:paraId="5F41634E" w14:textId="77777777" w:rsidR="008928BE" w:rsidRDefault="008928BE" w:rsidP="008928BE">
      <w:pPr>
        <w:spacing w:after="0" w:line="259" w:lineRule="auto"/>
        <w:ind w:left="15" w:firstLine="0"/>
      </w:pPr>
      <w:r>
        <w:t xml:space="preserve"> </w:t>
      </w:r>
    </w:p>
    <w:p w14:paraId="6A8BA06B" w14:textId="77777777" w:rsidR="008928BE" w:rsidRDefault="008928BE" w:rsidP="008928BE">
      <w:pPr>
        <w:ind w:left="10"/>
      </w:pPr>
      <w:r>
        <w:t xml:space="preserve">Persistent or serious misbehaviour at lunchtime is brought to the attention of the class teachers. This results in loss of privileges and playtimes. Parents will be informed if there is no improvement in behaviour and the child will be excluded from the premises at lunchtime for a fixed time. This will be followed, if necessary, by permanent exclusion. </w:t>
      </w:r>
    </w:p>
    <w:p w14:paraId="09961718" w14:textId="77777777" w:rsidR="008928BE" w:rsidRDefault="008928BE" w:rsidP="008928BE">
      <w:pPr>
        <w:spacing w:after="0" w:line="259" w:lineRule="auto"/>
        <w:ind w:left="15" w:firstLine="0"/>
      </w:pPr>
      <w:r>
        <w:t xml:space="preserve"> </w:t>
      </w:r>
    </w:p>
    <w:p w14:paraId="5E00AE9C" w14:textId="1FDC91D6" w:rsidR="008928BE" w:rsidRPr="00173FAB" w:rsidRDefault="008928BE" w:rsidP="008928BE">
      <w:pPr>
        <w:spacing w:after="0" w:line="259" w:lineRule="auto"/>
        <w:ind w:left="15" w:firstLine="0"/>
        <w:rPr>
          <w:b/>
          <w:bCs/>
          <w:u w:val="single"/>
        </w:rPr>
      </w:pPr>
      <w:r w:rsidRPr="00173FAB">
        <w:rPr>
          <w:b/>
          <w:bCs/>
          <w:u w:val="single"/>
        </w:rPr>
        <w:t>Arbor</w:t>
      </w:r>
    </w:p>
    <w:p w14:paraId="5B378E08" w14:textId="77777777" w:rsidR="008928BE" w:rsidRPr="00173FAB" w:rsidRDefault="008928BE" w:rsidP="008928BE">
      <w:pPr>
        <w:ind w:left="10"/>
      </w:pPr>
      <w:r w:rsidRPr="00173FAB">
        <w:t xml:space="preserve">This is used to record stage 1, 2 and 3 incidents: </w:t>
      </w:r>
    </w:p>
    <w:p w14:paraId="7D50B04E" w14:textId="77777777" w:rsidR="008928BE" w:rsidRPr="00173FAB" w:rsidRDefault="008928BE" w:rsidP="00B06A06">
      <w:pPr>
        <w:numPr>
          <w:ilvl w:val="0"/>
          <w:numId w:val="9"/>
        </w:numPr>
        <w:ind w:left="709" w:hanging="283"/>
      </w:pPr>
      <w:r w:rsidRPr="00173FAB">
        <w:t xml:space="preserve">Any incidents involving a child, or anyone employed in Academy which results in personal injury or damage to property </w:t>
      </w:r>
    </w:p>
    <w:p w14:paraId="1B8893A7" w14:textId="77777777" w:rsidR="008928BE" w:rsidRPr="00173FAB" w:rsidRDefault="008928BE" w:rsidP="00B06A06">
      <w:pPr>
        <w:numPr>
          <w:ilvl w:val="0"/>
          <w:numId w:val="9"/>
        </w:numPr>
        <w:ind w:left="709" w:hanging="283"/>
      </w:pPr>
      <w:r w:rsidRPr="00173FAB">
        <w:t xml:space="preserve">Loss, theft, or damage to property </w:t>
      </w:r>
    </w:p>
    <w:p w14:paraId="6195361F" w14:textId="77777777" w:rsidR="008928BE" w:rsidRPr="00173FAB" w:rsidRDefault="008928BE" w:rsidP="00B06A06">
      <w:pPr>
        <w:numPr>
          <w:ilvl w:val="0"/>
          <w:numId w:val="9"/>
        </w:numPr>
        <w:ind w:left="709" w:hanging="283"/>
      </w:pPr>
      <w:r w:rsidRPr="00173FAB">
        <w:t xml:space="preserve">Any other incidents or matters of a serious nature </w:t>
      </w:r>
    </w:p>
    <w:p w14:paraId="344A35E7" w14:textId="77777777" w:rsidR="008928BE" w:rsidRDefault="008928BE" w:rsidP="008928BE">
      <w:pPr>
        <w:ind w:left="10" w:right="162"/>
      </w:pPr>
      <w:r w:rsidRPr="00173FAB">
        <w:t xml:space="preserve">These incidents are ones which may give rise to disciplinary or legal action or become a matter of public interest (for example confrontational incidents, absconding etc).  Serious disciplinary measures taken by a member of staff against a child would be recorded in the child’s personal records. Exclusion must always be recorded. Teachers will inform </w:t>
      </w:r>
      <w:r w:rsidRPr="00173FAB">
        <w:rPr>
          <w:shd w:val="clear" w:color="auto" w:fill="FFFFFF" w:themeFill="background1"/>
        </w:rPr>
        <w:t>parents of any incident and what actions have been taken when a child has been recorded on Arbor</w:t>
      </w:r>
      <w:r>
        <w:t xml:space="preserve"> </w:t>
      </w:r>
    </w:p>
    <w:p w14:paraId="1E02B550" w14:textId="77777777" w:rsidR="008928BE" w:rsidRDefault="008928BE" w:rsidP="008928BE">
      <w:pPr>
        <w:spacing w:after="0" w:line="259" w:lineRule="auto"/>
        <w:ind w:left="15" w:firstLine="0"/>
      </w:pPr>
      <w:r>
        <w:rPr>
          <w:b/>
        </w:rPr>
        <w:t xml:space="preserve"> </w:t>
      </w:r>
    </w:p>
    <w:p w14:paraId="68F28218" w14:textId="77777777" w:rsidR="008928BE" w:rsidRDefault="008928BE" w:rsidP="008928BE">
      <w:pPr>
        <w:pStyle w:val="Heading3"/>
        <w:ind w:left="10"/>
      </w:pPr>
      <w:r>
        <w:t>Preventative Strategies</w:t>
      </w:r>
      <w:r>
        <w:rPr>
          <w:u w:val="none"/>
        </w:rPr>
        <w:t xml:space="preserve"> </w:t>
      </w:r>
    </w:p>
    <w:p w14:paraId="3A75D039" w14:textId="77777777" w:rsidR="008928BE" w:rsidRDefault="008928BE" w:rsidP="008928BE">
      <w:pPr>
        <w:ind w:left="10"/>
      </w:pPr>
      <w:r>
        <w:t xml:space="preserve">Solutions Focused Coaching will be utilised with children and families as a collaborative approach that does not place blame but that seeks solutions. It is a conversation built upon seven elements of practice which all have the same </w:t>
      </w:r>
      <w:proofErr w:type="gramStart"/>
      <w:r>
        <w:t>goal;</w:t>
      </w:r>
      <w:proofErr w:type="gramEnd"/>
      <w:r>
        <w:t xml:space="preserve"> finding and describing solutions. They </w:t>
      </w:r>
      <w:proofErr w:type="gramStart"/>
      <w:r>
        <w:t>are;</w:t>
      </w:r>
      <w:proofErr w:type="gramEnd"/>
      <w:r>
        <w:t xml:space="preserve"> </w:t>
      </w:r>
    </w:p>
    <w:p w14:paraId="54C1FE10" w14:textId="77777777" w:rsidR="008928BE" w:rsidRDefault="008928BE" w:rsidP="008928BE">
      <w:pPr>
        <w:numPr>
          <w:ilvl w:val="0"/>
          <w:numId w:val="10"/>
        </w:numPr>
        <w:ind w:hanging="360"/>
      </w:pPr>
      <w:r>
        <w:t xml:space="preserve">Naming a Project-setting a goal together </w:t>
      </w:r>
    </w:p>
    <w:p w14:paraId="313C801C" w14:textId="77777777" w:rsidR="008928BE" w:rsidRDefault="008928BE" w:rsidP="008928BE">
      <w:pPr>
        <w:numPr>
          <w:ilvl w:val="0"/>
          <w:numId w:val="10"/>
        </w:numPr>
        <w:ind w:hanging="360"/>
      </w:pPr>
      <w:r>
        <w:t xml:space="preserve">Problem Free Talk-Build a relationship with trust and empathy/likes and interests </w:t>
      </w:r>
    </w:p>
    <w:p w14:paraId="790B72E8" w14:textId="77777777" w:rsidR="008928BE" w:rsidRDefault="008928BE" w:rsidP="008928BE">
      <w:pPr>
        <w:numPr>
          <w:ilvl w:val="0"/>
          <w:numId w:val="10"/>
        </w:numPr>
        <w:ind w:hanging="360"/>
      </w:pPr>
      <w:r>
        <w:t xml:space="preserve">Acknowledging Difficulties-owning troubles </w:t>
      </w:r>
    </w:p>
    <w:p w14:paraId="47442C16" w14:textId="77777777" w:rsidR="008928BE" w:rsidRDefault="008928BE" w:rsidP="008928BE">
      <w:pPr>
        <w:numPr>
          <w:ilvl w:val="0"/>
          <w:numId w:val="10"/>
        </w:numPr>
        <w:ind w:hanging="360"/>
      </w:pPr>
      <w:r>
        <w:lastRenderedPageBreak/>
        <w:t xml:space="preserve">Complimenting-not an opinion but a summary based on evidence </w:t>
      </w:r>
    </w:p>
    <w:p w14:paraId="1D5C20EF" w14:textId="77777777" w:rsidR="008928BE" w:rsidRDefault="008928BE" w:rsidP="008928BE">
      <w:pPr>
        <w:numPr>
          <w:ilvl w:val="0"/>
          <w:numId w:val="10"/>
        </w:numPr>
        <w:ind w:hanging="360"/>
      </w:pPr>
      <w:r>
        <w:t xml:space="preserve">Exception Finding-finding times when things went well and why </w:t>
      </w:r>
    </w:p>
    <w:p w14:paraId="72683B9A" w14:textId="77777777" w:rsidR="008928BE" w:rsidRDefault="008928BE" w:rsidP="008928BE">
      <w:pPr>
        <w:numPr>
          <w:ilvl w:val="0"/>
          <w:numId w:val="10"/>
        </w:numPr>
        <w:ind w:hanging="360"/>
      </w:pPr>
      <w:r>
        <w:t xml:space="preserve">Scaling-Confidence in tackling problem moving forward out of 10 </w:t>
      </w:r>
    </w:p>
    <w:p w14:paraId="23C3676D" w14:textId="77777777" w:rsidR="008928BE" w:rsidRDefault="008928BE" w:rsidP="008928BE">
      <w:pPr>
        <w:numPr>
          <w:ilvl w:val="0"/>
          <w:numId w:val="10"/>
        </w:numPr>
        <w:ind w:hanging="360"/>
      </w:pPr>
      <w:r>
        <w:t xml:space="preserve">Offering a Task-Complete the Coaching sheet as a team (See Below) </w:t>
      </w:r>
    </w:p>
    <w:p w14:paraId="31CB4D67" w14:textId="5F653FEF" w:rsidR="00F979B8" w:rsidRDefault="008928BE" w:rsidP="00F979B8">
      <w:pPr>
        <w:ind w:left="735" w:firstLine="0"/>
      </w:pPr>
      <w:r>
        <w:t>Support Plans for children who may show challenging behaviour. All staff including supply teachers are made aware of thes</w:t>
      </w:r>
      <w:r w:rsidR="00F979B8">
        <w:t>e.</w:t>
      </w:r>
    </w:p>
    <w:p w14:paraId="08CB0A35" w14:textId="33DBFB06" w:rsidR="006D113C" w:rsidRDefault="006D113C" w:rsidP="006D113C">
      <w:pPr>
        <w:pStyle w:val="ListParagraph"/>
        <w:numPr>
          <w:ilvl w:val="0"/>
          <w:numId w:val="10"/>
        </w:numPr>
        <w:ind w:hanging="309"/>
      </w:pPr>
      <w:r>
        <w:t>Regular monitoring of behaviour data, including attendance and incidents supports the staff team through use of analysis; tracking trends; effectiveness of interventions resulting in preventative measures and strategies being implemented.</w:t>
      </w:r>
    </w:p>
    <w:p w14:paraId="77C16808" w14:textId="77777777" w:rsidR="008928BE" w:rsidRDefault="008928BE" w:rsidP="008928BE">
      <w:pPr>
        <w:ind w:left="735" w:firstLine="0"/>
      </w:pPr>
      <w:r>
        <w:t xml:space="preserve"> </w:t>
      </w:r>
    </w:p>
    <w:p w14:paraId="51C0FA35" w14:textId="67E9E007" w:rsidR="008928BE" w:rsidRDefault="008928BE" w:rsidP="00B06A06">
      <w:pPr>
        <w:ind w:left="0" w:firstLine="0"/>
      </w:pPr>
      <w:r>
        <w:t xml:space="preserve">If a child violently attacks another child or adult and does not respond to requests to calm down, then physical restraint is necessary. Measures will be taken to deescalate the situation prior to this action happening.  Staff will be trained on team teach procedures. If team teach approach </w:t>
      </w:r>
      <w:proofErr w:type="gramStart"/>
      <w:r>
        <w:t>has to</w:t>
      </w:r>
      <w:proofErr w:type="gramEnd"/>
      <w:r>
        <w:t xml:space="preserve"> be actioned by members of staff, a physical Handling form must be completed and passed to the </w:t>
      </w:r>
      <w:r w:rsidRPr="001C4D60">
        <w:rPr>
          <w:highlight w:val="yellow"/>
        </w:rPr>
        <w:t>Headteacher</w:t>
      </w:r>
      <w:r w:rsidR="001C4D60" w:rsidRPr="001C4D60">
        <w:rPr>
          <w:highlight w:val="yellow"/>
        </w:rPr>
        <w:t xml:space="preserve"> following ‘Safe Handling’ of the beh</w:t>
      </w:r>
      <w:r w:rsidR="001C4D60">
        <w:rPr>
          <w:highlight w:val="yellow"/>
        </w:rPr>
        <w:t>a</w:t>
      </w:r>
      <w:r w:rsidR="001C4D60" w:rsidRPr="001C4D60">
        <w:rPr>
          <w:highlight w:val="yellow"/>
        </w:rPr>
        <w:t>vio</w:t>
      </w:r>
      <w:r w:rsidR="001C4D60">
        <w:rPr>
          <w:highlight w:val="yellow"/>
        </w:rPr>
        <w:t>u</w:t>
      </w:r>
      <w:r w:rsidR="001C4D60" w:rsidRPr="001C4D60">
        <w:rPr>
          <w:highlight w:val="yellow"/>
        </w:rPr>
        <w:t>r.</w:t>
      </w:r>
    </w:p>
    <w:p w14:paraId="734BB478" w14:textId="77777777" w:rsidR="008928BE" w:rsidRDefault="008928BE" w:rsidP="00B06A06">
      <w:pPr>
        <w:ind w:left="0" w:firstLine="0"/>
      </w:pPr>
      <w:r>
        <w:t xml:space="preserve"> </w:t>
      </w:r>
    </w:p>
    <w:p w14:paraId="3A574B0B" w14:textId="77777777" w:rsidR="008928BE" w:rsidRDefault="008928BE" w:rsidP="00B06A06">
      <w:pPr>
        <w:ind w:left="0" w:firstLine="0"/>
      </w:pPr>
      <w:r>
        <w:t xml:space="preserve">The child should be removed from the situation as soon as possible and taken to a member of the Senior Leadership Team who will take immediate action to involve parents. </w:t>
      </w:r>
    </w:p>
    <w:p w14:paraId="41E6AAC1" w14:textId="77777777" w:rsidR="008928BE" w:rsidRDefault="008928BE" w:rsidP="008928BE">
      <w:pPr>
        <w:ind w:left="735" w:firstLine="0"/>
      </w:pPr>
      <w:r>
        <w:t xml:space="preserve"> </w:t>
      </w:r>
    </w:p>
    <w:p w14:paraId="49318C13" w14:textId="77777777" w:rsidR="008928BE" w:rsidRDefault="008928BE" w:rsidP="00B06A06">
      <w:pPr>
        <w:ind w:left="0" w:firstLine="0"/>
      </w:pPr>
      <w:r>
        <w:t xml:space="preserve">A serious incident form (PO34) should be filled in and the situation discussed with the Headteacher. The Headteacher will work with the member of staff and parents to devise an action plan to meet that child’s needs. This may include the involvement of other agencies – social services, psychological service etc. </w:t>
      </w:r>
    </w:p>
    <w:p w14:paraId="0CD78634" w14:textId="77777777" w:rsidR="008928BE" w:rsidRDefault="008928BE" w:rsidP="00B06A06">
      <w:pPr>
        <w:ind w:left="0" w:firstLine="0"/>
      </w:pPr>
      <w:r>
        <w:t xml:space="preserve"> </w:t>
      </w:r>
    </w:p>
    <w:p w14:paraId="43442F70" w14:textId="77777777" w:rsidR="008928BE" w:rsidRPr="0088087A" w:rsidRDefault="008928BE" w:rsidP="00B06A06">
      <w:pPr>
        <w:ind w:left="0" w:firstLine="0"/>
        <w:rPr>
          <w:b/>
          <w:bCs/>
          <w:u w:val="single"/>
        </w:rPr>
      </w:pPr>
      <w:r w:rsidRPr="0088087A">
        <w:rPr>
          <w:b/>
          <w:bCs/>
          <w:u w:val="single"/>
        </w:rPr>
        <w:t xml:space="preserve">Fixed term and permanent exclusions </w:t>
      </w:r>
    </w:p>
    <w:p w14:paraId="29DCBE85" w14:textId="77777777" w:rsidR="008928BE" w:rsidRDefault="008928BE" w:rsidP="00B06A06">
      <w:pPr>
        <w:ind w:left="0" w:firstLine="0"/>
      </w:pPr>
      <w:r>
        <w:t xml:space="preserve"> </w:t>
      </w:r>
    </w:p>
    <w:p w14:paraId="1485BE33" w14:textId="77777777" w:rsidR="008928BE" w:rsidRDefault="008928BE" w:rsidP="00B06A06">
      <w:pPr>
        <w:ind w:left="0" w:firstLine="0"/>
      </w:pPr>
      <w:r>
        <w:t xml:space="preserve">Only the Headteacher has the authority to exclude a child. Exclusion may consist of one or more periods for up to 45 days within any one Academy year. The Headteacher may also exclude a child permanently.  </w:t>
      </w:r>
    </w:p>
    <w:p w14:paraId="69DE61BF" w14:textId="77777777" w:rsidR="008928BE" w:rsidRDefault="008928BE" w:rsidP="00B06A06">
      <w:pPr>
        <w:ind w:left="0" w:firstLine="0"/>
      </w:pPr>
      <w:r>
        <w:t xml:space="preserve">Any exclusion would be a carried out taking into consideration the Department for Education guidance to the legislation that governs the exclusion of pupils, from maintained Academy’s in England, published in September 2017. (Reference: DFE00184-2017) Following a fixed term exclusion, a reintegration meeting takes place to discuss tailored provision and targets for the child when they return to Academy.  </w:t>
      </w:r>
    </w:p>
    <w:p w14:paraId="5252C731" w14:textId="1F0098A0" w:rsidR="008928BE" w:rsidRDefault="008928BE" w:rsidP="0019626C">
      <w:pPr>
        <w:spacing w:after="0" w:line="259" w:lineRule="auto"/>
        <w:ind w:left="15" w:firstLine="0"/>
      </w:pPr>
      <w:r>
        <w:t xml:space="preserve"> </w:t>
      </w:r>
    </w:p>
    <w:p w14:paraId="4CB083C2" w14:textId="77777777" w:rsidR="008928BE" w:rsidRDefault="008928BE" w:rsidP="008928BE">
      <w:pPr>
        <w:spacing w:after="0" w:line="259" w:lineRule="auto"/>
        <w:ind w:left="15" w:firstLine="0"/>
      </w:pPr>
      <w:r>
        <w:t xml:space="preserve">Behaviour in schools: advice for headteachers and school staff </w:t>
      </w:r>
    </w:p>
    <w:p w14:paraId="2ABB84F7" w14:textId="77777777" w:rsidR="008928BE" w:rsidRDefault="008928BE" w:rsidP="008928BE">
      <w:pPr>
        <w:spacing w:after="0" w:line="259" w:lineRule="auto"/>
        <w:ind w:left="15" w:firstLine="0"/>
      </w:pPr>
      <w:r>
        <w:t xml:space="preserve">2022 </w:t>
      </w:r>
    </w:p>
    <w:p w14:paraId="76E8C940" w14:textId="77777777" w:rsidR="008928BE" w:rsidRDefault="008928BE" w:rsidP="008928BE">
      <w:pPr>
        <w:spacing w:after="0" w:line="259" w:lineRule="auto"/>
        <w:ind w:left="15" w:firstLine="0"/>
      </w:pPr>
      <w:r>
        <w:t xml:space="preserve"> </w:t>
      </w:r>
    </w:p>
    <w:p w14:paraId="5B7D8E11" w14:textId="77777777" w:rsidR="008928BE" w:rsidRDefault="008928BE" w:rsidP="008928BE">
      <w:pPr>
        <w:spacing w:after="0" w:line="259" w:lineRule="auto"/>
        <w:ind w:left="15" w:firstLine="0"/>
      </w:pPr>
      <w:r>
        <w:t xml:space="preserve">Suspension and permanent exclusion from maintained schools, academies and pupil referral units in England, including pupil movement - guidance 2022 </w:t>
      </w:r>
    </w:p>
    <w:p w14:paraId="7ABFF8B7" w14:textId="77777777" w:rsidR="008928BE" w:rsidRDefault="008928BE" w:rsidP="008928BE">
      <w:pPr>
        <w:spacing w:after="0" w:line="259" w:lineRule="auto"/>
        <w:ind w:left="15" w:firstLine="0"/>
      </w:pPr>
      <w:r>
        <w:t xml:space="preserve"> </w:t>
      </w:r>
    </w:p>
    <w:p w14:paraId="31B57CD1" w14:textId="77777777" w:rsidR="008928BE" w:rsidRDefault="008928BE" w:rsidP="008928BE">
      <w:pPr>
        <w:spacing w:after="0" w:line="259" w:lineRule="auto"/>
        <w:ind w:left="15" w:firstLine="0"/>
      </w:pPr>
      <w:r>
        <w:t xml:space="preserve">Searching, screening and confiscation: advice for schools 2022 </w:t>
      </w:r>
    </w:p>
    <w:p w14:paraId="1A822CFA" w14:textId="77777777" w:rsidR="008928BE" w:rsidRDefault="008928BE" w:rsidP="008928BE">
      <w:pPr>
        <w:spacing w:after="0" w:line="259" w:lineRule="auto"/>
        <w:ind w:left="15" w:firstLine="0"/>
      </w:pPr>
      <w:r>
        <w:t xml:space="preserve">(use from 1 September 2022) </w:t>
      </w:r>
    </w:p>
    <w:p w14:paraId="0F043E80" w14:textId="77777777" w:rsidR="008928BE" w:rsidRDefault="008928BE" w:rsidP="008928BE">
      <w:pPr>
        <w:spacing w:after="0" w:line="259" w:lineRule="auto"/>
        <w:ind w:left="15" w:firstLine="0"/>
      </w:pPr>
      <w:r>
        <w:t xml:space="preserve"> </w:t>
      </w:r>
    </w:p>
    <w:p w14:paraId="30DE7983" w14:textId="77777777" w:rsidR="008928BE" w:rsidRDefault="008928BE" w:rsidP="008928BE">
      <w:pPr>
        <w:spacing w:after="0" w:line="259" w:lineRule="auto"/>
        <w:ind w:left="15" w:firstLine="0"/>
      </w:pPr>
      <w:r>
        <w:lastRenderedPageBreak/>
        <w:t xml:space="preserve">Revised behaviour in </w:t>
      </w:r>
      <w:proofErr w:type="gramStart"/>
      <w:r>
        <w:t>schools</w:t>
      </w:r>
      <w:proofErr w:type="gramEnd"/>
      <w:r>
        <w:t xml:space="preserve"> guidance and suspension and permanent exclusion guidance: Government response to consultation</w:t>
      </w:r>
    </w:p>
    <w:p w14:paraId="61E8553A" w14:textId="77777777" w:rsidR="008928BE" w:rsidRDefault="008928BE" w:rsidP="008928BE">
      <w:pPr>
        <w:spacing w:after="0" w:line="259" w:lineRule="auto"/>
        <w:ind w:left="15" w:firstLine="0"/>
      </w:pPr>
      <w:r>
        <w:t xml:space="preserve"> </w:t>
      </w:r>
    </w:p>
    <w:p w14:paraId="5A29E454" w14:textId="77777777" w:rsidR="00F4169E" w:rsidRPr="00F4169E" w:rsidRDefault="00F4169E" w:rsidP="008928BE">
      <w:pPr>
        <w:spacing w:after="0" w:line="259" w:lineRule="auto"/>
        <w:ind w:left="15" w:firstLine="0"/>
        <w:rPr>
          <w:highlight w:val="yellow"/>
        </w:rPr>
      </w:pPr>
      <w:r w:rsidRPr="00F4169E">
        <w:rPr>
          <w:b/>
          <w:bCs/>
          <w:highlight w:val="yellow"/>
        </w:rPr>
        <w:t>Dissemination of Information and Review of this Policy</w:t>
      </w:r>
      <w:r w:rsidRPr="00F4169E">
        <w:rPr>
          <w:highlight w:val="yellow"/>
        </w:rPr>
        <w:t xml:space="preserve"> </w:t>
      </w:r>
    </w:p>
    <w:p w14:paraId="291A8C94" w14:textId="585E1E51" w:rsidR="008928BE" w:rsidRDefault="00F4169E" w:rsidP="008928BE">
      <w:pPr>
        <w:spacing w:after="0" w:line="259" w:lineRule="auto"/>
        <w:ind w:left="15" w:firstLine="0"/>
      </w:pPr>
      <w:r w:rsidRPr="00F4169E">
        <w:rPr>
          <w:highlight w:val="yellow"/>
        </w:rPr>
        <w:t xml:space="preserve">Children are made aware of this Policy through Worship and assemblies, PSHCE lessons and Key Stage worship. The key principles are also supported by </w:t>
      </w:r>
      <w:proofErr w:type="gramStart"/>
      <w:r w:rsidRPr="00F4169E">
        <w:rPr>
          <w:highlight w:val="yellow"/>
        </w:rPr>
        <w:t>a number of</w:t>
      </w:r>
      <w:proofErr w:type="gramEnd"/>
      <w:r w:rsidRPr="00F4169E">
        <w:rPr>
          <w:highlight w:val="yellow"/>
        </w:rPr>
        <w:t xml:space="preserve"> events related to promoting positive behaviour, antibullying and citizenship. The Headteacher ensures that parents/guardians and all staff are familiar with the arrangements set out in this Policy Statement. An electronic copy of this Behaviour Policy is on the school website and a paper copy is available for perusal in the school, on request.</w:t>
      </w:r>
    </w:p>
    <w:p w14:paraId="30718E97" w14:textId="77777777" w:rsidR="007116EE" w:rsidRDefault="007116EE" w:rsidP="008928BE">
      <w:pPr>
        <w:spacing w:after="0" w:line="259" w:lineRule="auto"/>
        <w:ind w:left="15" w:firstLine="0"/>
      </w:pPr>
    </w:p>
    <w:p w14:paraId="093FAFB5" w14:textId="282583AA" w:rsidR="007116EE" w:rsidRPr="007116EE" w:rsidRDefault="007116EE" w:rsidP="008928BE">
      <w:pPr>
        <w:spacing w:after="0" w:line="259" w:lineRule="auto"/>
        <w:ind w:left="15" w:firstLine="0"/>
        <w:rPr>
          <w:b/>
          <w:bCs/>
        </w:rPr>
      </w:pPr>
      <w:r w:rsidRPr="007116EE">
        <w:rPr>
          <w:b/>
          <w:bCs/>
        </w:rPr>
        <w:t>Links to Other Policies</w:t>
      </w:r>
    </w:p>
    <w:p w14:paraId="1C2B05A7" w14:textId="07CE2098" w:rsidR="007116EE" w:rsidRDefault="007116EE" w:rsidP="008928BE">
      <w:pPr>
        <w:spacing w:after="0" w:line="259" w:lineRule="auto"/>
        <w:ind w:left="15" w:firstLine="0"/>
      </w:pPr>
      <w:r>
        <w:t xml:space="preserve">The behaviour Policy is closely linked to a number of policies within our Academy and can be referenced </w:t>
      </w:r>
      <w:proofErr w:type="gramStart"/>
      <w:r>
        <w:t>within;</w:t>
      </w:r>
      <w:proofErr w:type="gramEnd"/>
    </w:p>
    <w:p w14:paraId="67116DB1" w14:textId="3411680F" w:rsidR="007116EE" w:rsidRDefault="007116EE" w:rsidP="007116EE">
      <w:pPr>
        <w:pStyle w:val="ListParagraph"/>
        <w:numPr>
          <w:ilvl w:val="0"/>
          <w:numId w:val="17"/>
        </w:numPr>
        <w:spacing w:after="0" w:line="259" w:lineRule="auto"/>
      </w:pPr>
      <w:r>
        <w:t>SEND</w:t>
      </w:r>
    </w:p>
    <w:p w14:paraId="7E164412" w14:textId="789264D7" w:rsidR="007116EE" w:rsidRDefault="007116EE" w:rsidP="007116EE">
      <w:pPr>
        <w:pStyle w:val="ListParagraph"/>
        <w:numPr>
          <w:ilvl w:val="0"/>
          <w:numId w:val="17"/>
        </w:numPr>
        <w:spacing w:after="0" w:line="259" w:lineRule="auto"/>
      </w:pPr>
      <w:r>
        <w:t>Safeguarding</w:t>
      </w:r>
    </w:p>
    <w:p w14:paraId="0A36147C" w14:textId="6819443F" w:rsidR="007116EE" w:rsidRDefault="007116EE" w:rsidP="007116EE">
      <w:pPr>
        <w:pStyle w:val="ListParagraph"/>
        <w:numPr>
          <w:ilvl w:val="0"/>
          <w:numId w:val="17"/>
        </w:numPr>
        <w:spacing w:after="0" w:line="259" w:lineRule="auto"/>
      </w:pPr>
      <w:proofErr w:type="spellStart"/>
      <w:r>
        <w:t>ESafety</w:t>
      </w:r>
      <w:proofErr w:type="spellEnd"/>
    </w:p>
    <w:p w14:paraId="65D6D739" w14:textId="2CEC05C0" w:rsidR="007116EE" w:rsidRDefault="007116EE" w:rsidP="007116EE">
      <w:pPr>
        <w:pStyle w:val="ListParagraph"/>
        <w:numPr>
          <w:ilvl w:val="0"/>
          <w:numId w:val="17"/>
        </w:numPr>
        <w:spacing w:after="0" w:line="259" w:lineRule="auto"/>
      </w:pPr>
      <w:r>
        <w:t xml:space="preserve">Positive Handling </w:t>
      </w:r>
    </w:p>
    <w:p w14:paraId="4C938130" w14:textId="6DEA5C60" w:rsidR="007116EE" w:rsidRDefault="00EB45B9" w:rsidP="007116EE">
      <w:pPr>
        <w:pStyle w:val="ListParagraph"/>
        <w:numPr>
          <w:ilvl w:val="0"/>
          <w:numId w:val="17"/>
        </w:numPr>
        <w:spacing w:after="0" w:line="259" w:lineRule="auto"/>
      </w:pPr>
      <w:r>
        <w:t>PSHCE</w:t>
      </w:r>
    </w:p>
    <w:p w14:paraId="67BEE524" w14:textId="77777777" w:rsidR="00F4169E" w:rsidRDefault="00F4169E" w:rsidP="008928BE">
      <w:pPr>
        <w:spacing w:after="0" w:line="259" w:lineRule="auto"/>
        <w:ind w:left="15" w:firstLine="0"/>
      </w:pPr>
    </w:p>
    <w:p w14:paraId="695B4979" w14:textId="77777777" w:rsidR="00F4169E" w:rsidRDefault="00F4169E" w:rsidP="008928BE">
      <w:pPr>
        <w:spacing w:after="0" w:line="259" w:lineRule="auto"/>
        <w:ind w:left="15" w:firstLine="0"/>
      </w:pPr>
    </w:p>
    <w:p w14:paraId="7A8FE2ED" w14:textId="77777777" w:rsidR="008928BE" w:rsidRDefault="008928BE" w:rsidP="008928BE">
      <w:pPr>
        <w:spacing w:after="0" w:line="259" w:lineRule="auto"/>
        <w:ind w:left="15" w:firstLine="0"/>
      </w:pPr>
      <w:r>
        <w:t xml:space="preserve"> </w:t>
      </w:r>
    </w:p>
    <w:p w14:paraId="0D3873BD" w14:textId="77777777" w:rsidR="007116EE" w:rsidRDefault="008928BE" w:rsidP="007116EE">
      <w:pPr>
        <w:spacing w:after="0" w:line="259" w:lineRule="auto"/>
        <w:ind w:left="-5"/>
      </w:pPr>
      <w:r>
        <w:t xml:space="preserve"> </w:t>
      </w:r>
      <w:r w:rsidR="007116EE">
        <w:rPr>
          <w:sz w:val="24"/>
        </w:rPr>
        <w:t xml:space="preserve">Signed _____________________________________________ </w:t>
      </w:r>
    </w:p>
    <w:p w14:paraId="49BCCD5C" w14:textId="77777777" w:rsidR="007116EE" w:rsidRDefault="007116EE" w:rsidP="007116EE">
      <w:pPr>
        <w:spacing w:after="0" w:line="259" w:lineRule="auto"/>
        <w:ind w:left="0" w:firstLine="0"/>
      </w:pPr>
      <w:r>
        <w:rPr>
          <w:sz w:val="24"/>
        </w:rPr>
        <w:t xml:space="preserve"> </w:t>
      </w:r>
    </w:p>
    <w:p w14:paraId="6B1F28FF" w14:textId="77777777" w:rsidR="007116EE" w:rsidRDefault="007116EE" w:rsidP="007116EE">
      <w:pPr>
        <w:spacing w:after="0" w:line="259" w:lineRule="auto"/>
        <w:ind w:left="-5"/>
      </w:pPr>
      <w:r>
        <w:rPr>
          <w:sz w:val="24"/>
        </w:rPr>
        <w:t xml:space="preserve">(Headteacher) </w:t>
      </w:r>
    </w:p>
    <w:p w14:paraId="2574B207" w14:textId="77777777" w:rsidR="007116EE" w:rsidRDefault="007116EE" w:rsidP="007116EE">
      <w:pPr>
        <w:spacing w:after="0" w:line="259" w:lineRule="auto"/>
        <w:ind w:left="0" w:firstLine="0"/>
      </w:pPr>
      <w:r>
        <w:rPr>
          <w:sz w:val="24"/>
        </w:rPr>
        <w:t xml:space="preserve"> </w:t>
      </w:r>
    </w:p>
    <w:p w14:paraId="08DE85E5" w14:textId="77777777" w:rsidR="007116EE" w:rsidRDefault="007116EE" w:rsidP="007116EE">
      <w:pPr>
        <w:spacing w:after="0" w:line="259" w:lineRule="auto"/>
        <w:ind w:left="0" w:firstLine="0"/>
      </w:pPr>
      <w:r>
        <w:rPr>
          <w:sz w:val="24"/>
        </w:rPr>
        <w:t xml:space="preserve"> </w:t>
      </w:r>
    </w:p>
    <w:p w14:paraId="5BC36361" w14:textId="77777777" w:rsidR="007116EE" w:rsidRDefault="007116EE" w:rsidP="007116EE">
      <w:pPr>
        <w:spacing w:after="0" w:line="259" w:lineRule="auto"/>
        <w:ind w:left="-5"/>
      </w:pPr>
      <w:r>
        <w:rPr>
          <w:sz w:val="24"/>
        </w:rPr>
        <w:t xml:space="preserve">Signed _______________________________________ </w:t>
      </w:r>
    </w:p>
    <w:p w14:paraId="71C85B20" w14:textId="77777777" w:rsidR="007116EE" w:rsidRDefault="007116EE" w:rsidP="007116EE">
      <w:pPr>
        <w:spacing w:after="0" w:line="259" w:lineRule="auto"/>
        <w:ind w:left="0" w:firstLine="0"/>
      </w:pPr>
      <w:r>
        <w:rPr>
          <w:sz w:val="24"/>
        </w:rPr>
        <w:t xml:space="preserve"> </w:t>
      </w:r>
    </w:p>
    <w:p w14:paraId="2E5CC121" w14:textId="77777777" w:rsidR="007116EE" w:rsidRDefault="007116EE" w:rsidP="007116EE">
      <w:pPr>
        <w:spacing w:after="0" w:line="259" w:lineRule="auto"/>
        <w:ind w:left="-5"/>
      </w:pPr>
      <w:r>
        <w:rPr>
          <w:sz w:val="24"/>
        </w:rPr>
        <w:t xml:space="preserve">(for and on behalf of the Governing board) </w:t>
      </w:r>
    </w:p>
    <w:p w14:paraId="3769D50C" w14:textId="77777777" w:rsidR="007116EE" w:rsidRDefault="007116EE" w:rsidP="007116EE">
      <w:pPr>
        <w:spacing w:after="0" w:line="259" w:lineRule="auto"/>
        <w:ind w:left="0" w:firstLine="0"/>
      </w:pPr>
      <w:r>
        <w:rPr>
          <w:sz w:val="24"/>
        </w:rPr>
        <w:t xml:space="preserve"> </w:t>
      </w:r>
    </w:p>
    <w:p w14:paraId="721F00D4" w14:textId="77777777" w:rsidR="007116EE" w:rsidRDefault="007116EE" w:rsidP="007116EE">
      <w:pPr>
        <w:spacing w:after="0" w:line="259" w:lineRule="auto"/>
        <w:ind w:left="-5"/>
      </w:pPr>
      <w:r>
        <w:rPr>
          <w:sz w:val="24"/>
        </w:rPr>
        <w:t xml:space="preserve">Date _________________________________ </w:t>
      </w:r>
    </w:p>
    <w:p w14:paraId="2A6FAC32" w14:textId="77777777" w:rsidR="007116EE" w:rsidRDefault="007116EE" w:rsidP="007116EE">
      <w:pPr>
        <w:spacing w:after="0" w:line="259" w:lineRule="auto"/>
        <w:ind w:left="15" w:firstLine="0"/>
      </w:pPr>
    </w:p>
    <w:p w14:paraId="7D01A424" w14:textId="192DB24A" w:rsidR="008928BE" w:rsidRDefault="008928BE" w:rsidP="008928BE">
      <w:pPr>
        <w:spacing w:after="0" w:line="259" w:lineRule="auto"/>
        <w:ind w:left="15" w:firstLine="0"/>
      </w:pPr>
    </w:p>
    <w:p w14:paraId="4302F7A2" w14:textId="77777777" w:rsidR="008928BE" w:rsidRDefault="008928BE" w:rsidP="008928BE">
      <w:pPr>
        <w:spacing w:after="0" w:line="259" w:lineRule="auto"/>
        <w:ind w:left="15" w:firstLine="0"/>
      </w:pPr>
      <w:r>
        <w:t xml:space="preserve"> </w:t>
      </w:r>
    </w:p>
    <w:p w14:paraId="63E2D3BF" w14:textId="77777777" w:rsidR="008928BE" w:rsidRDefault="008928BE" w:rsidP="008928BE">
      <w:pPr>
        <w:spacing w:after="0" w:line="259" w:lineRule="auto"/>
        <w:ind w:left="15" w:firstLine="0"/>
      </w:pPr>
      <w:r>
        <w:t xml:space="preserve"> </w:t>
      </w:r>
    </w:p>
    <w:p w14:paraId="0FE234AF" w14:textId="77777777" w:rsidR="008928BE" w:rsidRDefault="008928BE" w:rsidP="008928BE">
      <w:pPr>
        <w:spacing w:after="0" w:line="259" w:lineRule="auto"/>
        <w:ind w:left="15" w:firstLine="0"/>
      </w:pPr>
      <w:r>
        <w:t xml:space="preserve"> </w:t>
      </w:r>
    </w:p>
    <w:p w14:paraId="740BDF6F" w14:textId="77777777" w:rsidR="008928BE" w:rsidRDefault="008928BE" w:rsidP="008928BE">
      <w:pPr>
        <w:spacing w:after="0" w:line="259" w:lineRule="auto"/>
        <w:ind w:left="15" w:firstLine="0"/>
      </w:pPr>
    </w:p>
    <w:p w14:paraId="06879891" w14:textId="77777777" w:rsidR="008928BE" w:rsidRDefault="008928BE" w:rsidP="008928BE">
      <w:pPr>
        <w:spacing w:after="0" w:line="259" w:lineRule="auto"/>
        <w:ind w:left="15" w:firstLine="0"/>
      </w:pPr>
    </w:p>
    <w:p w14:paraId="1AF4B43E" w14:textId="77777777" w:rsidR="008928BE" w:rsidRDefault="008928BE" w:rsidP="008928BE">
      <w:pPr>
        <w:spacing w:after="0" w:line="259" w:lineRule="auto"/>
        <w:ind w:left="15" w:firstLine="0"/>
      </w:pPr>
    </w:p>
    <w:p w14:paraId="38B35F87" w14:textId="77777777" w:rsidR="008928BE" w:rsidRDefault="008928BE" w:rsidP="008928BE">
      <w:pPr>
        <w:spacing w:after="0" w:line="259" w:lineRule="auto"/>
        <w:ind w:left="15" w:firstLine="0"/>
      </w:pPr>
    </w:p>
    <w:p w14:paraId="54648FF0" w14:textId="77777777" w:rsidR="008928BE" w:rsidRDefault="008928BE" w:rsidP="008928BE">
      <w:pPr>
        <w:spacing w:after="0" w:line="259" w:lineRule="auto"/>
        <w:ind w:left="15" w:firstLine="0"/>
      </w:pPr>
    </w:p>
    <w:p w14:paraId="30F2D87C" w14:textId="77777777" w:rsidR="008928BE" w:rsidRDefault="008928BE" w:rsidP="008928BE">
      <w:pPr>
        <w:spacing w:after="0" w:line="259" w:lineRule="auto"/>
        <w:ind w:left="15" w:firstLine="0"/>
      </w:pPr>
    </w:p>
    <w:p w14:paraId="6F67CEE8" w14:textId="1D9F812C" w:rsidR="008928BE" w:rsidRDefault="007116EE" w:rsidP="008928BE">
      <w:pPr>
        <w:spacing w:after="0" w:line="259" w:lineRule="auto"/>
        <w:ind w:left="15" w:firstLine="0"/>
      </w:pPr>
      <w:r>
        <w:rPr>
          <w:noProof/>
        </w:rPr>
        <w:lastRenderedPageBreak/>
        <w:drawing>
          <wp:anchor distT="0" distB="0" distL="114300" distR="114300" simplePos="0" relativeHeight="251674624" behindDoc="0" locked="0" layoutInCell="1" allowOverlap="0" wp14:anchorId="64F7730C" wp14:editId="28A81393">
            <wp:simplePos x="0" y="0"/>
            <wp:positionH relativeFrom="margin">
              <wp:posOffset>5829003</wp:posOffset>
            </wp:positionH>
            <wp:positionV relativeFrom="paragraph">
              <wp:posOffset>249</wp:posOffset>
            </wp:positionV>
            <wp:extent cx="801370" cy="421640"/>
            <wp:effectExtent l="0" t="0" r="0" b="0"/>
            <wp:wrapSquare wrapText="bothSides"/>
            <wp:docPr id="2532" name="Picture 2532"/>
            <wp:cNvGraphicFramePr/>
            <a:graphic xmlns:a="http://schemas.openxmlformats.org/drawingml/2006/main">
              <a:graphicData uri="http://schemas.openxmlformats.org/drawingml/2006/picture">
                <pic:pic xmlns:pic="http://schemas.openxmlformats.org/drawingml/2006/picture">
                  <pic:nvPicPr>
                    <pic:cNvPr id="2532" name="Picture 2532"/>
                    <pic:cNvPicPr/>
                  </pic:nvPicPr>
                  <pic:blipFill>
                    <a:blip r:embed="rId12"/>
                    <a:stretch>
                      <a:fillRect/>
                    </a:stretch>
                  </pic:blipFill>
                  <pic:spPr>
                    <a:xfrm>
                      <a:off x="0" y="0"/>
                      <a:ext cx="801370" cy="421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05A0E13" wp14:editId="0B2B2F48">
            <wp:extent cx="1310640" cy="347345"/>
            <wp:effectExtent l="0" t="0" r="3810" b="0"/>
            <wp:docPr id="1176426905" name="Picture 2"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426905" name="Picture 2" descr="A white background with blu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0640" cy="347345"/>
                    </a:xfrm>
                    <a:prstGeom prst="rect">
                      <a:avLst/>
                    </a:prstGeom>
                    <a:noFill/>
                  </pic:spPr>
                </pic:pic>
              </a:graphicData>
            </a:graphic>
          </wp:inline>
        </w:drawing>
      </w:r>
    </w:p>
    <w:p w14:paraId="070C2E2D" w14:textId="1894DABC" w:rsidR="008928BE" w:rsidRDefault="008928BE" w:rsidP="007116EE">
      <w:pPr>
        <w:spacing w:after="0" w:line="259" w:lineRule="auto"/>
        <w:ind w:left="0" w:firstLine="0"/>
      </w:pPr>
    </w:p>
    <w:p w14:paraId="2EC4A197" w14:textId="65896116" w:rsidR="008928BE" w:rsidRDefault="008928BE" w:rsidP="007116EE">
      <w:pPr>
        <w:spacing w:after="0" w:line="259" w:lineRule="auto"/>
        <w:ind w:left="15" w:firstLine="0"/>
      </w:pPr>
      <w:r>
        <w:t xml:space="preserve">                       </w:t>
      </w:r>
      <w:r>
        <w:rPr>
          <w:noProof/>
        </w:rPr>
        <w:drawing>
          <wp:anchor distT="0" distB="0" distL="114300" distR="114300" simplePos="0" relativeHeight="251673600" behindDoc="0" locked="0" layoutInCell="1" allowOverlap="0" wp14:anchorId="1CF38DF3" wp14:editId="62E7F6E6">
            <wp:simplePos x="0" y="0"/>
            <wp:positionH relativeFrom="margin">
              <wp:posOffset>-494982</wp:posOffset>
            </wp:positionH>
            <wp:positionV relativeFrom="paragraph">
              <wp:posOffset>470115</wp:posOffset>
            </wp:positionV>
            <wp:extent cx="1152583" cy="1155548"/>
            <wp:effectExtent l="0" t="0" r="0" b="0"/>
            <wp:wrapSquare wrapText="bothSides"/>
            <wp:docPr id="2426" name="Picture 2426"/>
            <wp:cNvGraphicFramePr/>
            <a:graphic xmlns:a="http://schemas.openxmlformats.org/drawingml/2006/main">
              <a:graphicData uri="http://schemas.openxmlformats.org/drawingml/2006/picture">
                <pic:pic xmlns:pic="http://schemas.openxmlformats.org/drawingml/2006/picture">
                  <pic:nvPicPr>
                    <pic:cNvPr id="2426" name="Picture 2426"/>
                    <pic:cNvPicPr/>
                  </pic:nvPicPr>
                  <pic:blipFill>
                    <a:blip r:embed="rId15"/>
                    <a:stretch>
                      <a:fillRect/>
                    </a:stretch>
                  </pic:blipFill>
                  <pic:spPr>
                    <a:xfrm>
                      <a:off x="0" y="0"/>
                      <a:ext cx="1152583" cy="1155548"/>
                    </a:xfrm>
                    <a:prstGeom prst="rect">
                      <a:avLst/>
                    </a:prstGeom>
                  </pic:spPr>
                </pic:pic>
              </a:graphicData>
            </a:graphic>
          </wp:anchor>
        </w:drawing>
      </w:r>
      <w:r>
        <w:rPr>
          <w:rFonts w:ascii="Bodoni MT" w:eastAsia="Bodoni MT" w:hAnsi="Bodoni MT" w:cs="Bodoni MT"/>
          <w:b/>
          <w:sz w:val="41"/>
        </w:rPr>
        <w:t xml:space="preserve">Restorative Practice Incident Report </w:t>
      </w:r>
      <w:r>
        <w:rPr>
          <w:sz w:val="34"/>
          <w:vertAlign w:val="superscript"/>
        </w:rPr>
        <w:t xml:space="preserve"> </w:t>
      </w:r>
    </w:p>
    <w:p w14:paraId="4877E8DC" w14:textId="77777777" w:rsidR="008928BE" w:rsidRDefault="008928BE" w:rsidP="008928BE"/>
    <w:tbl>
      <w:tblPr>
        <w:tblStyle w:val="TableGrid"/>
        <w:tblpPr w:vertAnchor="text" w:horzAnchor="margin" w:tblpXSpec="right" w:tblpY="208"/>
        <w:tblOverlap w:val="never"/>
        <w:tblW w:w="5674" w:type="dxa"/>
        <w:tblInd w:w="0" w:type="dxa"/>
        <w:tblCellMar>
          <w:left w:w="142" w:type="dxa"/>
          <w:right w:w="161" w:type="dxa"/>
        </w:tblCellMar>
        <w:tblLook w:val="04A0" w:firstRow="1" w:lastRow="0" w:firstColumn="1" w:lastColumn="0" w:noHBand="0" w:noVBand="1"/>
      </w:tblPr>
      <w:tblGrid>
        <w:gridCol w:w="5674"/>
      </w:tblGrid>
      <w:tr w:rsidR="00B06A06" w14:paraId="08187CF2" w14:textId="77777777" w:rsidTr="00B06A06">
        <w:trPr>
          <w:trHeight w:val="1774"/>
        </w:trPr>
        <w:tc>
          <w:tcPr>
            <w:tcW w:w="5674" w:type="dxa"/>
            <w:tcBorders>
              <w:top w:val="single" w:sz="5" w:space="0" w:color="000000"/>
              <w:left w:val="single" w:sz="5" w:space="0" w:color="000000"/>
              <w:bottom w:val="single" w:sz="5" w:space="0" w:color="000000"/>
              <w:right w:val="single" w:sz="5" w:space="0" w:color="000000"/>
            </w:tcBorders>
            <w:vAlign w:val="center"/>
          </w:tcPr>
          <w:p w14:paraId="238045D2" w14:textId="77777777" w:rsidR="00B06A06" w:rsidRDefault="00B06A06" w:rsidP="00B06A06">
            <w:pPr>
              <w:spacing w:after="0" w:line="259" w:lineRule="auto"/>
              <w:ind w:left="0" w:firstLine="0"/>
              <w:jc w:val="both"/>
            </w:pPr>
            <w:bookmarkStart w:id="0" w:name="_Hlk124427355"/>
            <w:r>
              <w:rPr>
                <w:rFonts w:ascii="Calibri" w:eastAsia="Calibri" w:hAnsi="Calibri" w:cs="Calibri"/>
                <w:sz w:val="34"/>
              </w:rPr>
              <w:t>______________________________</w:t>
            </w:r>
          </w:p>
          <w:p w14:paraId="0B035AE4" w14:textId="77777777" w:rsidR="00B06A06" w:rsidRDefault="00B06A06" w:rsidP="00B06A06">
            <w:pPr>
              <w:spacing w:after="1" w:line="259" w:lineRule="auto"/>
              <w:ind w:left="0" w:firstLine="0"/>
              <w:jc w:val="both"/>
            </w:pPr>
            <w:r>
              <w:rPr>
                <w:rFonts w:ascii="Calibri" w:eastAsia="Calibri" w:hAnsi="Calibri" w:cs="Calibri"/>
                <w:sz w:val="34"/>
              </w:rPr>
              <w:t>______________________________</w:t>
            </w:r>
          </w:p>
          <w:p w14:paraId="1AC288E3" w14:textId="77777777" w:rsidR="00B06A06" w:rsidRDefault="00B06A06" w:rsidP="00B06A06">
            <w:pPr>
              <w:spacing w:after="1" w:line="259" w:lineRule="auto"/>
              <w:ind w:left="0" w:firstLine="0"/>
              <w:jc w:val="both"/>
            </w:pPr>
            <w:r>
              <w:rPr>
                <w:rFonts w:ascii="Calibri" w:eastAsia="Calibri" w:hAnsi="Calibri" w:cs="Calibri"/>
                <w:sz w:val="34"/>
              </w:rPr>
              <w:t>______________________________</w:t>
            </w:r>
          </w:p>
          <w:p w14:paraId="340A3ED0" w14:textId="77777777" w:rsidR="00B06A06" w:rsidRDefault="00B06A06" w:rsidP="00B06A06">
            <w:pPr>
              <w:spacing w:after="0" w:line="259" w:lineRule="auto"/>
              <w:ind w:left="0" w:firstLine="0"/>
              <w:jc w:val="both"/>
            </w:pPr>
            <w:r>
              <w:rPr>
                <w:rFonts w:ascii="Calibri" w:eastAsia="Calibri" w:hAnsi="Calibri" w:cs="Calibri"/>
                <w:sz w:val="34"/>
              </w:rPr>
              <w:t>______________________________</w:t>
            </w:r>
          </w:p>
        </w:tc>
      </w:tr>
      <w:bookmarkEnd w:id="0"/>
    </w:tbl>
    <w:p w14:paraId="3B2D12F1" w14:textId="77777777" w:rsidR="008928BE" w:rsidRDefault="008928BE" w:rsidP="008928BE"/>
    <w:p w14:paraId="4B3C8B48" w14:textId="77777777" w:rsidR="008928BE" w:rsidRDefault="008928BE" w:rsidP="008928BE">
      <w:r>
        <w:tab/>
      </w:r>
      <w:r>
        <w:tab/>
      </w:r>
      <w:r>
        <w:tab/>
      </w:r>
      <w:r>
        <w:tab/>
      </w:r>
      <w:r>
        <w:tab/>
      </w:r>
      <w:r>
        <w:tab/>
      </w:r>
    </w:p>
    <w:p w14:paraId="7F16B97D" w14:textId="4D14A38B" w:rsidR="00B06A06" w:rsidRPr="00FF408D" w:rsidRDefault="008928BE" w:rsidP="00FF408D">
      <w:pPr>
        <w:rPr>
          <w:rFonts w:ascii="Bodoni MT" w:eastAsia="Bodoni MT" w:hAnsi="Bodoni MT" w:cs="Bodoni MT"/>
          <w:b/>
          <w:sz w:val="26"/>
        </w:rPr>
        <w:sectPr w:rsidR="00B06A06" w:rsidRPr="00FF408D" w:rsidSect="008928BE">
          <w:footerReference w:type="even" r:id="rId16"/>
          <w:footerReference w:type="default" r:id="rId17"/>
          <w:footerReference w:type="first" r:id="rId18"/>
          <w:pgSz w:w="11906" w:h="16841"/>
          <w:pgMar w:top="1182" w:right="566" w:bottom="1150" w:left="993" w:header="720" w:footer="720" w:gutter="0"/>
          <w:cols w:space="720"/>
          <w:titlePg/>
        </w:sectPr>
      </w:pPr>
      <w:r>
        <w:rPr>
          <w:rFonts w:ascii="Bodoni MT" w:eastAsia="Bodoni MT" w:hAnsi="Bodoni MT" w:cs="Bodoni MT"/>
          <w:b/>
          <w:sz w:val="26"/>
        </w:rPr>
        <w:t>What ha</w:t>
      </w:r>
      <w:r w:rsidR="00B06A06" w:rsidRPr="00B06A06">
        <w:rPr>
          <w:noProof/>
        </w:rPr>
        <w:drawing>
          <wp:anchor distT="0" distB="0" distL="114300" distR="114300" simplePos="0" relativeHeight="251678720" behindDoc="0" locked="0" layoutInCell="1" allowOverlap="1" wp14:anchorId="689F4FF3" wp14:editId="6E28AA33">
            <wp:simplePos x="0" y="0"/>
            <wp:positionH relativeFrom="column">
              <wp:posOffset>-392430</wp:posOffset>
            </wp:positionH>
            <wp:positionV relativeFrom="paragraph">
              <wp:posOffset>113666</wp:posOffset>
            </wp:positionV>
            <wp:extent cx="7025005" cy="5924550"/>
            <wp:effectExtent l="0" t="0" r="4445" b="0"/>
            <wp:wrapNone/>
            <wp:docPr id="1667802928" name="Picture 1" descr="A paper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02928" name="Picture 1" descr="A paper with text and images&#10;&#10;Description automatically generated with medium confidence"/>
                    <pic:cNvPicPr/>
                  </pic:nvPicPr>
                  <pic:blipFill rotWithShape="1">
                    <a:blip r:embed="rId19">
                      <a:extLst>
                        <a:ext uri="{28A0092B-C50C-407E-A947-70E740481C1C}">
                          <a14:useLocalDpi xmlns:a14="http://schemas.microsoft.com/office/drawing/2010/main" val="0"/>
                        </a:ext>
                      </a:extLst>
                    </a:blip>
                    <a:srcRect t="4882"/>
                    <a:stretch/>
                  </pic:blipFill>
                  <pic:spPr bwMode="auto">
                    <a:xfrm>
                      <a:off x="0" y="0"/>
                      <a:ext cx="7025005" cy="592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373066" w14:textId="64BD6982" w:rsidR="004A0018" w:rsidRDefault="004A0018" w:rsidP="00FF408D">
      <w:pPr>
        <w:spacing w:after="0" w:line="259" w:lineRule="auto"/>
        <w:ind w:left="0" w:firstLine="0"/>
      </w:pPr>
    </w:p>
    <w:p w14:paraId="1248AACD" w14:textId="77777777" w:rsidR="004A0018" w:rsidRDefault="008B1707">
      <w:pPr>
        <w:spacing w:after="0" w:line="259" w:lineRule="auto"/>
        <w:ind w:left="15" w:firstLine="0"/>
      </w:pPr>
      <w:r>
        <w:t xml:space="preserve"> </w:t>
      </w:r>
    </w:p>
    <w:p w14:paraId="08CD239D" w14:textId="77777777" w:rsidR="004A0018" w:rsidRDefault="008B1707">
      <w:pPr>
        <w:spacing w:after="0" w:line="259" w:lineRule="auto"/>
        <w:ind w:left="15" w:firstLine="0"/>
      </w:pPr>
      <w:r>
        <w:t xml:space="preserve"> </w:t>
      </w:r>
    </w:p>
    <w:p w14:paraId="078A6312" w14:textId="58AB5CF3" w:rsidR="004A0018" w:rsidRPr="00B06A06" w:rsidRDefault="004A0018" w:rsidP="00FF408D">
      <w:pPr>
        <w:spacing w:after="0" w:line="259" w:lineRule="auto"/>
        <w:ind w:left="15" w:firstLine="0"/>
      </w:pPr>
    </w:p>
    <w:sectPr w:rsidR="004A0018" w:rsidRPr="00B06A06" w:rsidSect="008928BE">
      <w:pgSz w:w="11906" w:h="16841"/>
      <w:pgMar w:top="1182" w:right="566" w:bottom="1150"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CCA7D" w14:textId="77777777" w:rsidR="00EA087C" w:rsidRDefault="00EA087C">
      <w:pPr>
        <w:spacing w:after="0" w:line="240" w:lineRule="auto"/>
      </w:pPr>
      <w:r>
        <w:separator/>
      </w:r>
    </w:p>
  </w:endnote>
  <w:endnote w:type="continuationSeparator" w:id="0">
    <w:p w14:paraId="650B6325" w14:textId="77777777" w:rsidR="00EA087C" w:rsidRDefault="00EA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FEA3" w14:textId="23C1A398" w:rsidR="008928BE" w:rsidRDefault="008928BE">
    <w:pPr>
      <w:spacing w:after="0" w:line="259" w:lineRule="auto"/>
      <w:ind w:left="16" w:firstLine="0"/>
      <w:jc w:val="center"/>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E3480" w14:textId="5A90AB3F" w:rsidR="008928BE" w:rsidRDefault="008928BE">
    <w:pPr>
      <w:spacing w:after="0" w:line="259" w:lineRule="auto"/>
      <w:ind w:left="16" w:firstLine="0"/>
      <w:jc w:val="center"/>
    </w:pP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000F9" w14:textId="10297A48" w:rsidR="008928BE" w:rsidRDefault="008928B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95874" w14:textId="77777777" w:rsidR="00EA087C" w:rsidRDefault="00EA087C">
      <w:pPr>
        <w:spacing w:after="0" w:line="240" w:lineRule="auto"/>
      </w:pPr>
      <w:r>
        <w:separator/>
      </w:r>
    </w:p>
  </w:footnote>
  <w:footnote w:type="continuationSeparator" w:id="0">
    <w:p w14:paraId="450FD291" w14:textId="77777777" w:rsidR="00EA087C" w:rsidRDefault="00EA0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4AF"/>
    <w:multiLevelType w:val="hybridMultilevel"/>
    <w:tmpl w:val="3AB005F6"/>
    <w:lvl w:ilvl="0" w:tplc="3DE881B4">
      <w:start w:val="1"/>
      <w:numFmt w:val="bullet"/>
      <w:lvlText w:val="•"/>
      <w:lvlJc w:val="left"/>
      <w:pPr>
        <w:ind w:left="1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 w15:restartNumberingAfterBreak="0">
    <w:nsid w:val="05B362F7"/>
    <w:multiLevelType w:val="hybridMultilevel"/>
    <w:tmpl w:val="A02896BA"/>
    <w:lvl w:ilvl="0" w:tplc="F288FBE2">
      <w:start w:val="1"/>
      <w:numFmt w:val="decimal"/>
      <w:lvlText w:val="%1."/>
      <w:lvlJc w:val="left"/>
      <w:pPr>
        <w:ind w:left="109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4A5177"/>
    <w:multiLevelType w:val="hybridMultilevel"/>
    <w:tmpl w:val="0608C5EA"/>
    <w:lvl w:ilvl="0" w:tplc="59FA36E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F8BA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0233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7EE0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44D6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0258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5454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E41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36D74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250A31"/>
    <w:multiLevelType w:val="hybridMultilevel"/>
    <w:tmpl w:val="CC3A8A32"/>
    <w:lvl w:ilvl="0" w:tplc="F288FBE2">
      <w:start w:val="1"/>
      <w:numFmt w:val="decimal"/>
      <w:lvlText w:val="%1."/>
      <w:lvlJc w:val="left"/>
      <w:pPr>
        <w:ind w:left="735"/>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AD701000">
      <w:start w:val="1"/>
      <w:numFmt w:val="lowerLetter"/>
      <w:lvlText w:val="%2"/>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1A6260EE">
      <w:start w:val="1"/>
      <w:numFmt w:val="lowerRoman"/>
      <w:lvlText w:val="%3"/>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017EC1B8">
      <w:start w:val="1"/>
      <w:numFmt w:val="decimal"/>
      <w:lvlText w:val="%4"/>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3396827E">
      <w:start w:val="1"/>
      <w:numFmt w:val="lowerLetter"/>
      <w:lvlText w:val="%5"/>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8438DA40">
      <w:start w:val="1"/>
      <w:numFmt w:val="lowerRoman"/>
      <w:lvlText w:val="%6"/>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666E2696">
      <w:start w:val="1"/>
      <w:numFmt w:val="decimal"/>
      <w:lvlText w:val="%7"/>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CD305BEA">
      <w:start w:val="1"/>
      <w:numFmt w:val="lowerLetter"/>
      <w:lvlText w:val="%8"/>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9EF46A94">
      <w:start w:val="1"/>
      <w:numFmt w:val="lowerRoman"/>
      <w:lvlText w:val="%9"/>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812085"/>
    <w:multiLevelType w:val="hybridMultilevel"/>
    <w:tmpl w:val="6BAC19C0"/>
    <w:lvl w:ilvl="0" w:tplc="3DE881B4">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6C50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A6A22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4E2D4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0853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C234C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6EF58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25F2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3A208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193C9B"/>
    <w:multiLevelType w:val="hybridMultilevel"/>
    <w:tmpl w:val="798C5992"/>
    <w:lvl w:ilvl="0" w:tplc="A8E00E80">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C6A5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54CE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D052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A418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CE5F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7AB2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B055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7C16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AA33B1"/>
    <w:multiLevelType w:val="hybridMultilevel"/>
    <w:tmpl w:val="A232F86C"/>
    <w:lvl w:ilvl="0" w:tplc="C97C0F7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E72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ECD0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42A7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09D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AC39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7A1A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855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D41E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8931B2"/>
    <w:multiLevelType w:val="hybridMultilevel"/>
    <w:tmpl w:val="7122A644"/>
    <w:lvl w:ilvl="0" w:tplc="F788B0E8">
      <w:start w:val="1"/>
      <w:numFmt w:val="decimal"/>
      <w:lvlText w:val="%1"/>
      <w:lvlJc w:val="left"/>
      <w:pPr>
        <w:ind w:left="231"/>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1" w:tplc="681090C0">
      <w:start w:val="1"/>
      <w:numFmt w:val="lowerLetter"/>
      <w:lvlText w:val="%2"/>
      <w:lvlJc w:val="left"/>
      <w:pPr>
        <w:ind w:left="108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2" w:tplc="99E8020E">
      <w:start w:val="1"/>
      <w:numFmt w:val="lowerRoman"/>
      <w:lvlText w:val="%3"/>
      <w:lvlJc w:val="left"/>
      <w:pPr>
        <w:ind w:left="180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3" w:tplc="4B78B0F2">
      <w:start w:val="1"/>
      <w:numFmt w:val="decimal"/>
      <w:lvlText w:val="%4"/>
      <w:lvlJc w:val="left"/>
      <w:pPr>
        <w:ind w:left="252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4" w:tplc="A92A484C">
      <w:start w:val="1"/>
      <w:numFmt w:val="lowerLetter"/>
      <w:lvlText w:val="%5"/>
      <w:lvlJc w:val="left"/>
      <w:pPr>
        <w:ind w:left="324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5" w:tplc="21C6F22C">
      <w:start w:val="1"/>
      <w:numFmt w:val="lowerRoman"/>
      <w:lvlText w:val="%6"/>
      <w:lvlJc w:val="left"/>
      <w:pPr>
        <w:ind w:left="396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6" w:tplc="1F2E6F78">
      <w:start w:val="1"/>
      <w:numFmt w:val="decimal"/>
      <w:lvlText w:val="%7"/>
      <w:lvlJc w:val="left"/>
      <w:pPr>
        <w:ind w:left="468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7" w:tplc="BCD48860">
      <w:start w:val="1"/>
      <w:numFmt w:val="lowerLetter"/>
      <w:lvlText w:val="%8"/>
      <w:lvlJc w:val="left"/>
      <w:pPr>
        <w:ind w:left="540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8" w:tplc="3A02E884">
      <w:start w:val="1"/>
      <w:numFmt w:val="lowerRoman"/>
      <w:lvlText w:val="%9"/>
      <w:lvlJc w:val="left"/>
      <w:pPr>
        <w:ind w:left="612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B937C1"/>
    <w:multiLevelType w:val="hybridMultilevel"/>
    <w:tmpl w:val="3F16A012"/>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9" w15:restartNumberingAfterBreak="0">
    <w:nsid w:val="45A6436B"/>
    <w:multiLevelType w:val="hybridMultilevel"/>
    <w:tmpl w:val="2266FE04"/>
    <w:lvl w:ilvl="0" w:tplc="0809000F">
      <w:start w:val="1"/>
      <w:numFmt w:val="decimal"/>
      <w:lvlText w:val="%1."/>
      <w:lvlJc w:val="left"/>
      <w:pPr>
        <w:ind w:left="1455" w:hanging="360"/>
      </w:p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0" w15:restartNumberingAfterBreak="0">
    <w:nsid w:val="4D0C1CFC"/>
    <w:multiLevelType w:val="hybridMultilevel"/>
    <w:tmpl w:val="65AE1A60"/>
    <w:lvl w:ilvl="0" w:tplc="F288FBE2">
      <w:start w:val="1"/>
      <w:numFmt w:val="decimal"/>
      <w:lvlText w:val="%1."/>
      <w:lvlJc w:val="left"/>
      <w:pPr>
        <w:ind w:left="75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1" w15:restartNumberingAfterBreak="0">
    <w:nsid w:val="518B7FAA"/>
    <w:multiLevelType w:val="hybridMultilevel"/>
    <w:tmpl w:val="C8E23B4E"/>
    <w:lvl w:ilvl="0" w:tplc="9AF2D2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900E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A06E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CA8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301C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5A9D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D212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2FA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A0AC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E27758"/>
    <w:multiLevelType w:val="hybridMultilevel"/>
    <w:tmpl w:val="67826B7A"/>
    <w:lvl w:ilvl="0" w:tplc="F288FBE2">
      <w:start w:val="1"/>
      <w:numFmt w:val="decimal"/>
      <w:lvlText w:val="%1."/>
      <w:lvlJc w:val="left"/>
      <w:pPr>
        <w:ind w:left="75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3" w15:restartNumberingAfterBreak="0">
    <w:nsid w:val="5F267AB6"/>
    <w:multiLevelType w:val="hybridMultilevel"/>
    <w:tmpl w:val="C7208966"/>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4" w15:restartNumberingAfterBreak="0">
    <w:nsid w:val="6A0B7E37"/>
    <w:multiLevelType w:val="hybridMultilevel"/>
    <w:tmpl w:val="A8D8DAAE"/>
    <w:lvl w:ilvl="0" w:tplc="D6586948">
      <w:start w:val="1"/>
      <w:numFmt w:val="bullet"/>
      <w:lvlText w:val="-"/>
      <w:lvlJc w:val="left"/>
      <w:pPr>
        <w:ind w:left="15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F6EFBEA">
      <w:start w:val="1"/>
      <w:numFmt w:val="bullet"/>
      <w:lvlText w:val="o"/>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E02EC498">
      <w:start w:val="1"/>
      <w:numFmt w:val="bullet"/>
      <w:lvlText w:val="▪"/>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73AC15BA">
      <w:start w:val="1"/>
      <w:numFmt w:val="bullet"/>
      <w:lvlText w:val="•"/>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E784712A">
      <w:start w:val="1"/>
      <w:numFmt w:val="bullet"/>
      <w:lvlText w:val="o"/>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E4E8418A">
      <w:start w:val="1"/>
      <w:numFmt w:val="bullet"/>
      <w:lvlText w:val="▪"/>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A3767F80">
      <w:start w:val="1"/>
      <w:numFmt w:val="bullet"/>
      <w:lvlText w:val="•"/>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EA6E1A6C">
      <w:start w:val="1"/>
      <w:numFmt w:val="bullet"/>
      <w:lvlText w:val="o"/>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0E88C11C">
      <w:start w:val="1"/>
      <w:numFmt w:val="bullet"/>
      <w:lvlText w:val="▪"/>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210ECF"/>
    <w:multiLevelType w:val="hybridMultilevel"/>
    <w:tmpl w:val="AE0A28DE"/>
    <w:lvl w:ilvl="0" w:tplc="1E98F284">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CA3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C8AA1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9E15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1047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5E57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BC83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BC45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84E7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289317E"/>
    <w:multiLevelType w:val="hybridMultilevel"/>
    <w:tmpl w:val="C94852F0"/>
    <w:lvl w:ilvl="0" w:tplc="29BC5D00">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C6F2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44AE9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D248C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2E8D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F8E5D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44248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21F8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68D91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31034998">
    <w:abstractNumId w:val="7"/>
  </w:num>
  <w:num w:numId="2" w16cid:durableId="1745951626">
    <w:abstractNumId w:val="16"/>
  </w:num>
  <w:num w:numId="3" w16cid:durableId="260990212">
    <w:abstractNumId w:val="5"/>
  </w:num>
  <w:num w:numId="4" w16cid:durableId="329022262">
    <w:abstractNumId w:val="11"/>
  </w:num>
  <w:num w:numId="5" w16cid:durableId="199171613">
    <w:abstractNumId w:val="4"/>
  </w:num>
  <w:num w:numId="6" w16cid:durableId="678040128">
    <w:abstractNumId w:val="14"/>
  </w:num>
  <w:num w:numId="7" w16cid:durableId="834953692">
    <w:abstractNumId w:val="2"/>
  </w:num>
  <w:num w:numId="8" w16cid:durableId="722405718">
    <w:abstractNumId w:val="15"/>
  </w:num>
  <w:num w:numId="9" w16cid:durableId="2126381405">
    <w:abstractNumId w:val="6"/>
  </w:num>
  <w:num w:numId="10" w16cid:durableId="2146654575">
    <w:abstractNumId w:val="3"/>
  </w:num>
  <w:num w:numId="11" w16cid:durableId="1416169573">
    <w:abstractNumId w:val="9"/>
  </w:num>
  <w:num w:numId="12" w16cid:durableId="598103116">
    <w:abstractNumId w:val="8"/>
  </w:num>
  <w:num w:numId="13" w16cid:durableId="534734483">
    <w:abstractNumId w:val="13"/>
  </w:num>
  <w:num w:numId="14" w16cid:durableId="1979874063">
    <w:abstractNumId w:val="1"/>
  </w:num>
  <w:num w:numId="15" w16cid:durableId="1959724577">
    <w:abstractNumId w:val="10"/>
  </w:num>
  <w:num w:numId="16" w16cid:durableId="347566412">
    <w:abstractNumId w:val="12"/>
  </w:num>
  <w:num w:numId="17" w16cid:durableId="127725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8"/>
    <w:rsid w:val="00014EF7"/>
    <w:rsid w:val="001659A6"/>
    <w:rsid w:val="00173FAB"/>
    <w:rsid w:val="00181CF0"/>
    <w:rsid w:val="0019626C"/>
    <w:rsid w:val="001C4D60"/>
    <w:rsid w:val="0024419C"/>
    <w:rsid w:val="00294F0B"/>
    <w:rsid w:val="002C1FB4"/>
    <w:rsid w:val="003241A5"/>
    <w:rsid w:val="003C2313"/>
    <w:rsid w:val="00412424"/>
    <w:rsid w:val="00492480"/>
    <w:rsid w:val="004A0018"/>
    <w:rsid w:val="00585169"/>
    <w:rsid w:val="005D3AFC"/>
    <w:rsid w:val="005E3708"/>
    <w:rsid w:val="006D113C"/>
    <w:rsid w:val="007116EE"/>
    <w:rsid w:val="00741CA9"/>
    <w:rsid w:val="007557FC"/>
    <w:rsid w:val="0079119D"/>
    <w:rsid w:val="0088087A"/>
    <w:rsid w:val="00891D63"/>
    <w:rsid w:val="008928BE"/>
    <w:rsid w:val="008B1707"/>
    <w:rsid w:val="008B3F1F"/>
    <w:rsid w:val="009E6D17"/>
    <w:rsid w:val="00B0030D"/>
    <w:rsid w:val="00B06A06"/>
    <w:rsid w:val="00BC0A31"/>
    <w:rsid w:val="00CD1060"/>
    <w:rsid w:val="00CE2357"/>
    <w:rsid w:val="00CE522D"/>
    <w:rsid w:val="00D91876"/>
    <w:rsid w:val="00EA087C"/>
    <w:rsid w:val="00EB45B9"/>
    <w:rsid w:val="00F4169E"/>
    <w:rsid w:val="00F554E1"/>
    <w:rsid w:val="00F56742"/>
    <w:rsid w:val="00F979B8"/>
    <w:rsid w:val="00FF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350C"/>
  <w15:docId w15:val="{E75BC031-E3F4-4150-B20A-0ED28309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25" w:hanging="10"/>
    </w:pPr>
    <w:rPr>
      <w:rFonts w:ascii="Comic Sans MS" w:eastAsia="Comic Sans MS" w:hAnsi="Comic Sans MS" w:cs="Comic Sans MS"/>
      <w:color w:val="000000"/>
    </w:rPr>
  </w:style>
  <w:style w:type="paragraph" w:styleId="Heading1">
    <w:name w:val="heading 1"/>
    <w:next w:val="Normal"/>
    <w:link w:val="Heading1Char"/>
    <w:uiPriority w:val="9"/>
    <w:qFormat/>
    <w:pPr>
      <w:keepNext/>
      <w:keepLines/>
      <w:spacing w:after="143"/>
      <w:ind w:left="15"/>
      <w:outlineLvl w:val="0"/>
    </w:pPr>
    <w:rPr>
      <w:rFonts w:ascii="Arial" w:eastAsia="Arial" w:hAnsi="Arial" w:cs="Arial"/>
      <w:color w:val="757373"/>
      <w:sz w:val="27"/>
    </w:rPr>
  </w:style>
  <w:style w:type="paragraph" w:styleId="Heading2">
    <w:name w:val="heading 2"/>
    <w:next w:val="Normal"/>
    <w:link w:val="Heading2Char"/>
    <w:uiPriority w:val="9"/>
    <w:unhideWhenUsed/>
    <w:qFormat/>
    <w:pPr>
      <w:keepNext/>
      <w:keepLines/>
      <w:spacing w:after="5" w:line="249" w:lineRule="auto"/>
      <w:ind w:left="25" w:hanging="10"/>
      <w:outlineLvl w:val="1"/>
    </w:pPr>
    <w:rPr>
      <w:rFonts w:ascii="Comic Sans MS" w:eastAsia="Comic Sans MS" w:hAnsi="Comic Sans MS" w:cs="Comic Sans MS"/>
      <w:b/>
      <w:color w:val="000000"/>
    </w:rPr>
  </w:style>
  <w:style w:type="paragraph" w:styleId="Heading3">
    <w:name w:val="heading 3"/>
    <w:next w:val="Normal"/>
    <w:link w:val="Heading3Char"/>
    <w:uiPriority w:val="9"/>
    <w:unhideWhenUsed/>
    <w:qFormat/>
    <w:pPr>
      <w:keepNext/>
      <w:keepLines/>
      <w:spacing w:after="0"/>
      <w:ind w:left="25" w:hanging="10"/>
      <w:outlineLvl w:val="2"/>
    </w:pPr>
    <w:rPr>
      <w:rFonts w:ascii="Comic Sans MS" w:eastAsia="Comic Sans MS" w:hAnsi="Comic Sans MS" w:cs="Comic Sans MS"/>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757373"/>
      <w:sz w:val="27"/>
    </w:rPr>
  </w:style>
  <w:style w:type="character" w:customStyle="1" w:styleId="Heading2Char">
    <w:name w:val="Heading 2 Char"/>
    <w:link w:val="Heading2"/>
    <w:uiPriority w:val="9"/>
    <w:rPr>
      <w:rFonts w:ascii="Comic Sans MS" w:eastAsia="Comic Sans MS" w:hAnsi="Comic Sans MS" w:cs="Comic Sans MS"/>
      <w:b/>
      <w:color w:val="000000"/>
      <w:sz w:val="22"/>
    </w:rPr>
  </w:style>
  <w:style w:type="character" w:customStyle="1" w:styleId="Heading3Char">
    <w:name w:val="Heading 3 Char"/>
    <w:link w:val="Heading3"/>
    <w:uiPriority w:val="9"/>
    <w:rPr>
      <w:rFonts w:ascii="Comic Sans MS" w:eastAsia="Comic Sans MS" w:hAnsi="Comic Sans MS" w:cs="Comic Sans MS"/>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E6D17"/>
    <w:rPr>
      <w:color w:val="0563C1" w:themeColor="hyperlink"/>
      <w:u w:val="single"/>
    </w:rPr>
  </w:style>
  <w:style w:type="character" w:styleId="UnresolvedMention">
    <w:name w:val="Unresolved Mention"/>
    <w:basedOn w:val="DefaultParagraphFont"/>
    <w:uiPriority w:val="99"/>
    <w:semiHidden/>
    <w:unhideWhenUsed/>
    <w:rsid w:val="009E6D17"/>
    <w:rPr>
      <w:color w:val="605E5C"/>
      <w:shd w:val="clear" w:color="auto" w:fill="E1DFDD"/>
    </w:rPr>
  </w:style>
  <w:style w:type="paragraph" w:styleId="ListParagraph">
    <w:name w:val="List Paragraph"/>
    <w:basedOn w:val="Normal"/>
    <w:uiPriority w:val="34"/>
    <w:qFormat/>
    <w:rsid w:val="00F97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publications/searching-screening-and-confiscation"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about:blan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99A36-8334-4123-982A-98212A42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5262</Words>
  <Characters>29999</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&lt;School name&gt;</vt:lpstr>
    </vt:vector>
  </TitlesOfParts>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&lt;School name&gt;</dc:title>
  <dc:subject/>
  <dc:creator>assistant</dc:creator>
  <cp:keywords/>
  <cp:lastModifiedBy>Sarah Hibbert</cp:lastModifiedBy>
  <cp:revision>2</cp:revision>
  <cp:lastPrinted>2023-01-12T15:30:00Z</cp:lastPrinted>
  <dcterms:created xsi:type="dcterms:W3CDTF">2024-11-26T14:35:00Z</dcterms:created>
  <dcterms:modified xsi:type="dcterms:W3CDTF">2024-11-26T14:35:00Z</dcterms:modified>
</cp:coreProperties>
</file>